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906121" w14:textId="14944F68" w:rsidR="005C06C3" w:rsidRDefault="00844321">
      <w:pPr>
        <w:jc w:val="center"/>
        <w:rPr>
          <w:rFonts w:ascii="Mali" w:eastAsia="Mali" w:hAnsi="Mali" w:cs="Mali"/>
          <w:b/>
          <w:sz w:val="32"/>
          <w:szCs w:val="32"/>
          <w:u w:val="single"/>
        </w:rPr>
      </w:pPr>
      <w:r w:rsidRPr="00844321">
        <w:rPr>
          <w:rFonts w:ascii="Mali" w:eastAsia="Mali" w:hAnsi="Mali" w:cs="Mali"/>
          <w:b/>
          <w:sz w:val="32"/>
          <w:szCs w:val="32"/>
          <w:u w:val="single"/>
        </w:rPr>
        <w:t>Anghyfiawnder hiliol ar wahanol lefelau</w:t>
      </w:r>
    </w:p>
    <w:tbl>
      <w:tblPr>
        <w:tblStyle w:val="a"/>
        <w:tblW w:w="9045"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365"/>
      </w:tblGrid>
      <w:tr w:rsidR="005C06C3" w14:paraId="138A3E7D" w14:textId="77777777">
        <w:trPr>
          <w:trHeight w:val="520"/>
        </w:trPr>
        <w:tc>
          <w:tcPr>
            <w:tcW w:w="9045" w:type="dxa"/>
            <w:gridSpan w:val="2"/>
            <w:shd w:val="clear" w:color="auto" w:fill="auto"/>
            <w:tcMar>
              <w:top w:w="100" w:type="dxa"/>
              <w:left w:w="100" w:type="dxa"/>
              <w:bottom w:w="100" w:type="dxa"/>
              <w:right w:w="100" w:type="dxa"/>
            </w:tcMar>
          </w:tcPr>
          <w:p w14:paraId="61EB1B7C" w14:textId="70FAFADB" w:rsidR="005C06C3" w:rsidRDefault="00844321">
            <w:pPr>
              <w:widowControl w:val="0"/>
              <w:pBdr>
                <w:top w:val="nil"/>
                <w:left w:val="nil"/>
                <w:bottom w:val="nil"/>
                <w:right w:val="nil"/>
                <w:between w:val="nil"/>
              </w:pBdr>
              <w:spacing w:line="240" w:lineRule="auto"/>
              <w:rPr>
                <w:rFonts w:ascii="Mali" w:eastAsia="Mali" w:hAnsi="Mali" w:cs="Mali"/>
                <w:b/>
                <w:sz w:val="32"/>
                <w:szCs w:val="32"/>
              </w:rPr>
            </w:pPr>
            <w:r>
              <w:rPr>
                <w:rFonts w:ascii="Mali" w:eastAsia="Mali" w:hAnsi="Mali" w:cs="Mali"/>
                <w:b/>
                <w:sz w:val="32"/>
                <w:szCs w:val="32"/>
              </w:rPr>
              <w:t>MDaPh</w:t>
            </w:r>
            <w:r w:rsidR="00000000">
              <w:rPr>
                <w:rFonts w:ascii="Mali" w:eastAsia="Mali" w:hAnsi="Mali" w:cs="Mali"/>
                <w:b/>
                <w:sz w:val="32"/>
                <w:szCs w:val="32"/>
              </w:rPr>
              <w:t xml:space="preserve">: </w:t>
            </w:r>
            <w:r>
              <w:rPr>
                <w:rFonts w:ascii="Mali" w:eastAsia="Mali" w:hAnsi="Mali" w:cs="Mali"/>
                <w:b/>
                <w:sz w:val="32"/>
                <w:szCs w:val="32"/>
              </w:rPr>
              <w:t>Iechyd a Lles</w:t>
            </w:r>
          </w:p>
        </w:tc>
      </w:tr>
      <w:tr w:rsidR="005C06C3" w14:paraId="78B54AA7" w14:textId="77777777">
        <w:trPr>
          <w:trHeight w:val="520"/>
        </w:trPr>
        <w:tc>
          <w:tcPr>
            <w:tcW w:w="9045" w:type="dxa"/>
            <w:gridSpan w:val="2"/>
            <w:shd w:val="clear" w:color="auto" w:fill="auto"/>
            <w:tcMar>
              <w:top w:w="100" w:type="dxa"/>
              <w:left w:w="100" w:type="dxa"/>
              <w:bottom w:w="100" w:type="dxa"/>
              <w:right w:w="100" w:type="dxa"/>
            </w:tcMar>
          </w:tcPr>
          <w:p w14:paraId="4AA00A3B" w14:textId="0A715C9A" w:rsidR="00844321" w:rsidRPr="00844321" w:rsidRDefault="00000000">
            <w:pPr>
              <w:widowControl w:val="0"/>
              <w:pBdr>
                <w:top w:val="nil"/>
                <w:left w:val="nil"/>
                <w:bottom w:val="nil"/>
                <w:right w:val="nil"/>
                <w:between w:val="nil"/>
              </w:pBdr>
              <w:spacing w:line="240" w:lineRule="auto"/>
              <w:rPr>
                <w:b/>
                <w:color w:val="1F1F1F"/>
                <w:sz w:val="39"/>
                <w:szCs w:val="39"/>
              </w:rPr>
            </w:pPr>
            <w:r>
              <w:rPr>
                <w:rFonts w:ascii="Mali" w:eastAsia="Mali" w:hAnsi="Mali" w:cs="Mali"/>
                <w:b/>
                <w:sz w:val="32"/>
                <w:szCs w:val="32"/>
              </w:rPr>
              <w:t xml:space="preserve">4 </w:t>
            </w:r>
            <w:r w:rsidR="00844321">
              <w:rPr>
                <w:rFonts w:ascii="Mali" w:eastAsia="Mali" w:hAnsi="Mali" w:cs="Mali"/>
                <w:b/>
                <w:sz w:val="32"/>
                <w:szCs w:val="32"/>
              </w:rPr>
              <w:t>Diben:</w:t>
            </w:r>
            <w:r w:rsidR="00844321">
              <w:t xml:space="preserve"> </w:t>
            </w:r>
            <w:r w:rsidR="00844321" w:rsidRPr="00844321">
              <w:rPr>
                <w:rFonts w:ascii="Mali" w:eastAsia="Mali" w:hAnsi="Mali" w:cs="Mali"/>
                <w:b/>
              </w:rPr>
              <w:t>Dinasyddion egwyddorol, gwybodus</w:t>
            </w:r>
          </w:p>
        </w:tc>
      </w:tr>
      <w:tr w:rsidR="005C06C3" w14:paraId="10DD8FB1" w14:textId="77777777">
        <w:trPr>
          <w:trHeight w:val="520"/>
        </w:trPr>
        <w:tc>
          <w:tcPr>
            <w:tcW w:w="4680" w:type="dxa"/>
            <w:shd w:val="clear" w:color="auto" w:fill="auto"/>
            <w:tcMar>
              <w:top w:w="100" w:type="dxa"/>
              <w:left w:w="100" w:type="dxa"/>
              <w:bottom w:w="100" w:type="dxa"/>
              <w:right w:w="100" w:type="dxa"/>
            </w:tcMar>
          </w:tcPr>
          <w:p w14:paraId="4A336485" w14:textId="5DC3C85D" w:rsidR="005C06C3" w:rsidRPr="00844321" w:rsidRDefault="00000000" w:rsidP="00844321">
            <w:pPr>
              <w:widowControl w:val="0"/>
              <w:pBdr>
                <w:top w:val="nil"/>
                <w:left w:val="nil"/>
                <w:bottom w:val="nil"/>
                <w:right w:val="nil"/>
                <w:between w:val="nil"/>
              </w:pBdr>
              <w:spacing w:line="240" w:lineRule="auto"/>
              <w:rPr>
                <w:b/>
                <w:color w:val="1F1F1F"/>
                <w:sz w:val="39"/>
                <w:szCs w:val="39"/>
              </w:rPr>
            </w:pPr>
            <w:r>
              <w:rPr>
                <w:rFonts w:ascii="Mali" w:eastAsia="Mali" w:hAnsi="Mali" w:cs="Mali"/>
                <w:b/>
                <w:sz w:val="32"/>
                <w:szCs w:val="32"/>
              </w:rPr>
              <w:t>WM:</w:t>
            </w:r>
            <w:bookmarkStart w:id="0" w:name="_v5bw51j0z8r" w:colFirst="0" w:colLast="0"/>
            <w:bookmarkEnd w:id="0"/>
            <w:r w:rsidR="00844321">
              <w:rPr>
                <w:rFonts w:ascii="Mali" w:eastAsia="Mali" w:hAnsi="Mali" w:cs="Mali"/>
                <w:b/>
                <w:sz w:val="32"/>
                <w:szCs w:val="32"/>
              </w:rPr>
              <w:t xml:space="preserve"> </w:t>
            </w:r>
            <w:r w:rsidR="00844321" w:rsidRPr="00844321">
              <w:rPr>
                <w:rFonts w:ascii="Mali" w:eastAsia="Mali" w:hAnsi="Mali" w:cs="Mali"/>
                <w:b/>
              </w:rPr>
              <w:t>Mae’r ffordd rydym yn ymwneud â dylanwadau cymdeithasol yn siapio pwy ydyn ni, ac yn effeithio ar ein hiechyd a’n lles.</w:t>
            </w:r>
          </w:p>
        </w:tc>
        <w:tc>
          <w:tcPr>
            <w:tcW w:w="4365" w:type="dxa"/>
            <w:shd w:val="clear" w:color="auto" w:fill="auto"/>
            <w:tcMar>
              <w:top w:w="100" w:type="dxa"/>
              <w:left w:w="100" w:type="dxa"/>
              <w:bottom w:w="100" w:type="dxa"/>
              <w:right w:w="100" w:type="dxa"/>
            </w:tcMar>
          </w:tcPr>
          <w:p w14:paraId="30A41F4E" w14:textId="77777777" w:rsidR="005C06C3" w:rsidRDefault="00000000">
            <w:pPr>
              <w:widowControl w:val="0"/>
              <w:pBdr>
                <w:top w:val="nil"/>
                <w:left w:val="nil"/>
                <w:bottom w:val="nil"/>
                <w:right w:val="nil"/>
                <w:between w:val="nil"/>
              </w:pBdr>
              <w:spacing w:line="240" w:lineRule="auto"/>
              <w:rPr>
                <w:color w:val="1F1F1F"/>
                <w:sz w:val="24"/>
                <w:szCs w:val="24"/>
              </w:rPr>
            </w:pPr>
            <w:r>
              <w:rPr>
                <w:rFonts w:ascii="Mali" w:eastAsia="Mali" w:hAnsi="Mali" w:cs="Mali"/>
                <w:b/>
                <w:sz w:val="32"/>
                <w:szCs w:val="32"/>
              </w:rPr>
              <w:t xml:space="preserve">DL: </w:t>
            </w:r>
          </w:p>
          <w:p w14:paraId="2351B6C6" w14:textId="6B507853" w:rsidR="005C06C3" w:rsidRDefault="00844321">
            <w:pPr>
              <w:widowControl w:val="0"/>
              <w:pBdr>
                <w:top w:val="nil"/>
                <w:left w:val="nil"/>
                <w:bottom w:val="nil"/>
                <w:right w:val="nil"/>
                <w:between w:val="nil"/>
              </w:pBdr>
              <w:spacing w:line="240" w:lineRule="auto"/>
              <w:rPr>
                <w:rFonts w:ascii="Mali" w:eastAsia="Mali" w:hAnsi="Mali" w:cs="Mali"/>
                <w:sz w:val="32"/>
                <w:szCs w:val="32"/>
              </w:rPr>
            </w:pPr>
            <w:r w:rsidRPr="00844321">
              <w:rPr>
                <w:color w:val="1F1F1F"/>
                <w:sz w:val="24"/>
                <w:szCs w:val="24"/>
              </w:rPr>
              <w:t>Rwyf wedi datblygu dealltwriaeth bod fy ngwerthoedd, fy agweddau a’m hunaniaeth yn cael eu siapio gan wahanol grwpiau a dylanwadau.</w:t>
            </w:r>
          </w:p>
        </w:tc>
      </w:tr>
      <w:tr w:rsidR="005C06C3" w14:paraId="303927DD" w14:textId="77777777">
        <w:trPr>
          <w:trHeight w:val="520"/>
        </w:trPr>
        <w:tc>
          <w:tcPr>
            <w:tcW w:w="9045" w:type="dxa"/>
            <w:gridSpan w:val="2"/>
            <w:shd w:val="clear" w:color="auto" w:fill="auto"/>
            <w:tcMar>
              <w:top w:w="100" w:type="dxa"/>
              <w:left w:w="100" w:type="dxa"/>
              <w:bottom w:w="100" w:type="dxa"/>
              <w:right w:w="100" w:type="dxa"/>
            </w:tcMar>
          </w:tcPr>
          <w:p w14:paraId="1EDE30E6" w14:textId="7036689B" w:rsidR="005C06C3" w:rsidRDefault="00844321">
            <w:pPr>
              <w:widowControl w:val="0"/>
              <w:pBdr>
                <w:top w:val="nil"/>
                <w:left w:val="nil"/>
                <w:bottom w:val="nil"/>
                <w:right w:val="nil"/>
                <w:between w:val="nil"/>
              </w:pBdr>
              <w:spacing w:line="240" w:lineRule="auto"/>
              <w:rPr>
                <w:rFonts w:ascii="Mali" w:eastAsia="Mali" w:hAnsi="Mali" w:cs="Mali"/>
                <w:b/>
                <w:sz w:val="32"/>
                <w:szCs w:val="32"/>
              </w:rPr>
            </w:pPr>
            <w:r>
              <w:rPr>
                <w:rFonts w:ascii="Mali" w:eastAsia="Mali" w:hAnsi="Mali" w:cs="Mali"/>
                <w:b/>
                <w:sz w:val="32"/>
                <w:szCs w:val="32"/>
              </w:rPr>
              <w:t>NyW:</w:t>
            </w:r>
          </w:p>
          <w:p w14:paraId="1F3D5ED5" w14:textId="77777777" w:rsidR="00844321" w:rsidRPr="00844321" w:rsidRDefault="00844321" w:rsidP="00844321">
            <w:pPr>
              <w:widowControl w:val="0"/>
              <w:pBdr>
                <w:top w:val="nil"/>
                <w:left w:val="nil"/>
                <w:bottom w:val="nil"/>
                <w:right w:val="nil"/>
                <w:between w:val="nil"/>
              </w:pBdr>
              <w:spacing w:line="240" w:lineRule="auto"/>
              <w:rPr>
                <w:sz w:val="24"/>
                <w:szCs w:val="24"/>
              </w:rPr>
            </w:pPr>
            <w:r w:rsidRPr="00844321">
              <w:rPr>
                <w:sz w:val="24"/>
                <w:szCs w:val="24"/>
              </w:rPr>
              <w:t>Deall ystyr anghyfiawnder hiliol</w:t>
            </w:r>
          </w:p>
          <w:p w14:paraId="106BE4BD" w14:textId="77777777" w:rsidR="00844321" w:rsidRPr="00844321" w:rsidRDefault="00844321" w:rsidP="00844321">
            <w:pPr>
              <w:widowControl w:val="0"/>
              <w:pBdr>
                <w:top w:val="nil"/>
                <w:left w:val="nil"/>
                <w:bottom w:val="nil"/>
                <w:right w:val="nil"/>
                <w:between w:val="nil"/>
              </w:pBdr>
              <w:spacing w:line="240" w:lineRule="auto"/>
              <w:rPr>
                <w:sz w:val="24"/>
                <w:szCs w:val="24"/>
              </w:rPr>
            </w:pPr>
            <w:r w:rsidRPr="00844321">
              <w:rPr>
                <w:sz w:val="24"/>
                <w:szCs w:val="24"/>
              </w:rPr>
              <w:t>I drafod enghreifftiau o anghyfiawnder hiliol ar dair lefel:</w:t>
            </w:r>
          </w:p>
          <w:p w14:paraId="1632F035" w14:textId="77777777" w:rsidR="00844321" w:rsidRPr="00844321" w:rsidRDefault="00844321" w:rsidP="00844321">
            <w:pPr>
              <w:pStyle w:val="ListParagraph"/>
              <w:widowControl w:val="0"/>
              <w:numPr>
                <w:ilvl w:val="0"/>
                <w:numId w:val="3"/>
              </w:numPr>
              <w:pBdr>
                <w:top w:val="nil"/>
                <w:left w:val="nil"/>
                <w:bottom w:val="nil"/>
                <w:right w:val="nil"/>
                <w:between w:val="nil"/>
              </w:pBdr>
              <w:spacing w:line="240" w:lineRule="auto"/>
              <w:rPr>
                <w:sz w:val="24"/>
                <w:szCs w:val="24"/>
              </w:rPr>
            </w:pPr>
            <w:r w:rsidRPr="00844321">
              <w:rPr>
                <w:sz w:val="24"/>
                <w:szCs w:val="24"/>
              </w:rPr>
              <w:t>Lleol</w:t>
            </w:r>
          </w:p>
          <w:p w14:paraId="3B35CC4D" w14:textId="77777777" w:rsidR="00844321" w:rsidRPr="00844321" w:rsidRDefault="00844321" w:rsidP="00844321">
            <w:pPr>
              <w:pStyle w:val="ListParagraph"/>
              <w:widowControl w:val="0"/>
              <w:numPr>
                <w:ilvl w:val="0"/>
                <w:numId w:val="3"/>
              </w:numPr>
              <w:pBdr>
                <w:top w:val="nil"/>
                <w:left w:val="nil"/>
                <w:bottom w:val="nil"/>
                <w:right w:val="nil"/>
                <w:between w:val="nil"/>
              </w:pBdr>
              <w:spacing w:line="240" w:lineRule="auto"/>
              <w:rPr>
                <w:sz w:val="24"/>
                <w:szCs w:val="24"/>
              </w:rPr>
            </w:pPr>
            <w:r w:rsidRPr="00844321">
              <w:rPr>
                <w:sz w:val="24"/>
                <w:szCs w:val="24"/>
              </w:rPr>
              <w:t>Sefydliadol</w:t>
            </w:r>
          </w:p>
          <w:p w14:paraId="7CBF602C" w14:textId="19EB7A28" w:rsidR="005C06C3" w:rsidRPr="00844321" w:rsidRDefault="00844321" w:rsidP="00844321">
            <w:pPr>
              <w:pStyle w:val="ListParagraph"/>
              <w:widowControl w:val="0"/>
              <w:numPr>
                <w:ilvl w:val="0"/>
                <w:numId w:val="3"/>
              </w:numPr>
              <w:pBdr>
                <w:top w:val="nil"/>
                <w:left w:val="nil"/>
                <w:bottom w:val="nil"/>
                <w:right w:val="nil"/>
                <w:between w:val="nil"/>
              </w:pBdr>
              <w:spacing w:line="240" w:lineRule="auto"/>
              <w:rPr>
                <w:sz w:val="24"/>
                <w:szCs w:val="24"/>
              </w:rPr>
            </w:pPr>
            <w:r w:rsidRPr="00844321">
              <w:rPr>
                <w:sz w:val="24"/>
                <w:szCs w:val="24"/>
              </w:rPr>
              <w:t>Cenedlaethol</w:t>
            </w:r>
          </w:p>
          <w:p w14:paraId="05B8D2DD" w14:textId="77777777" w:rsidR="00844321" w:rsidRPr="00844321" w:rsidRDefault="00844321" w:rsidP="00844321">
            <w:pPr>
              <w:widowControl w:val="0"/>
              <w:pBdr>
                <w:top w:val="nil"/>
                <w:left w:val="nil"/>
                <w:bottom w:val="nil"/>
                <w:right w:val="nil"/>
                <w:between w:val="nil"/>
              </w:pBdr>
              <w:spacing w:line="240" w:lineRule="auto"/>
              <w:rPr>
                <w:sz w:val="24"/>
                <w:szCs w:val="24"/>
              </w:rPr>
            </w:pPr>
            <w:r w:rsidRPr="00844321">
              <w:rPr>
                <w:sz w:val="24"/>
                <w:szCs w:val="24"/>
              </w:rPr>
              <w:t>I ddweud lle gallai anghyfiawnder hiliol ddigwydd heddiw</w:t>
            </w:r>
          </w:p>
          <w:p w14:paraId="33B13489" w14:textId="1E7E1E3C" w:rsidR="005C06C3" w:rsidRDefault="00844321" w:rsidP="00844321">
            <w:pPr>
              <w:widowControl w:val="0"/>
              <w:pBdr>
                <w:top w:val="nil"/>
                <w:left w:val="nil"/>
                <w:bottom w:val="nil"/>
                <w:right w:val="nil"/>
                <w:between w:val="nil"/>
              </w:pBdr>
              <w:spacing w:line="240" w:lineRule="auto"/>
              <w:rPr>
                <w:sz w:val="24"/>
                <w:szCs w:val="24"/>
              </w:rPr>
            </w:pPr>
            <w:r w:rsidRPr="00844321">
              <w:rPr>
                <w:sz w:val="24"/>
                <w:szCs w:val="24"/>
              </w:rPr>
              <w:t>Awgrymu beth allwn ni fel unigolion/ysgolion/dosbarthiadau ei wneud i atal anghyfiawnder hiliol</w:t>
            </w:r>
          </w:p>
        </w:tc>
      </w:tr>
      <w:tr w:rsidR="005C06C3" w14:paraId="357D7BE0" w14:textId="77777777">
        <w:trPr>
          <w:trHeight w:val="520"/>
        </w:trPr>
        <w:tc>
          <w:tcPr>
            <w:tcW w:w="9045" w:type="dxa"/>
            <w:gridSpan w:val="2"/>
            <w:shd w:val="clear" w:color="auto" w:fill="auto"/>
            <w:tcMar>
              <w:top w:w="100" w:type="dxa"/>
              <w:left w:w="100" w:type="dxa"/>
              <w:bottom w:w="100" w:type="dxa"/>
              <w:right w:w="100" w:type="dxa"/>
            </w:tcMar>
          </w:tcPr>
          <w:p w14:paraId="1BBB16B0" w14:textId="2C379FC0" w:rsidR="005C06C3" w:rsidRDefault="00844321">
            <w:pPr>
              <w:widowControl w:val="0"/>
              <w:pBdr>
                <w:top w:val="nil"/>
                <w:left w:val="nil"/>
                <w:bottom w:val="nil"/>
                <w:right w:val="nil"/>
                <w:between w:val="nil"/>
              </w:pBdr>
              <w:spacing w:line="240" w:lineRule="auto"/>
              <w:rPr>
                <w:rFonts w:ascii="Mali" w:eastAsia="Mali" w:hAnsi="Mali" w:cs="Mali"/>
                <w:b/>
                <w:sz w:val="32"/>
                <w:szCs w:val="32"/>
              </w:rPr>
            </w:pPr>
            <w:r>
              <w:rPr>
                <w:rFonts w:ascii="Mali" w:eastAsia="Mali" w:hAnsi="Mali" w:cs="Mali"/>
                <w:b/>
                <w:sz w:val="32"/>
                <w:szCs w:val="32"/>
              </w:rPr>
              <w:t>Cyflwyniad:</w:t>
            </w:r>
          </w:p>
          <w:p w14:paraId="736229C3" w14:textId="77777777" w:rsidR="005C06C3" w:rsidRDefault="005C06C3">
            <w:pPr>
              <w:widowControl w:val="0"/>
              <w:pBdr>
                <w:top w:val="nil"/>
                <w:left w:val="nil"/>
                <w:bottom w:val="nil"/>
                <w:right w:val="nil"/>
                <w:between w:val="nil"/>
              </w:pBdr>
              <w:spacing w:line="240" w:lineRule="auto"/>
              <w:rPr>
                <w:sz w:val="24"/>
                <w:szCs w:val="24"/>
              </w:rPr>
            </w:pPr>
          </w:p>
          <w:p w14:paraId="6429E9A4" w14:textId="6E773A6D" w:rsidR="005C06C3" w:rsidRDefault="00844321">
            <w:pPr>
              <w:widowControl w:val="0"/>
              <w:pBdr>
                <w:top w:val="nil"/>
                <w:left w:val="nil"/>
                <w:bottom w:val="nil"/>
                <w:right w:val="nil"/>
                <w:between w:val="nil"/>
              </w:pBdr>
              <w:spacing w:line="240" w:lineRule="auto"/>
              <w:rPr>
                <w:i/>
                <w:sz w:val="24"/>
                <w:szCs w:val="24"/>
              </w:rPr>
            </w:pPr>
            <w:r w:rsidRPr="00844321">
              <w:rPr>
                <w:i/>
                <w:sz w:val="24"/>
                <w:szCs w:val="24"/>
              </w:rPr>
              <w:t>Mae anghyfiawnder hiliol, fel llawer o'r pynciau iechyd a lles, yn enfawr a gall ffurfio tymor cyfan ar ei ben ei hun. Isod mae nifer o adnoddau da y gallwch eu defnyddio fel y dymunwch ar gyfer eich dosbarth.</w:t>
            </w:r>
          </w:p>
          <w:p w14:paraId="563EFC76" w14:textId="77777777" w:rsidR="00844321" w:rsidRDefault="00844321">
            <w:pPr>
              <w:widowControl w:val="0"/>
              <w:pBdr>
                <w:top w:val="nil"/>
                <w:left w:val="nil"/>
                <w:bottom w:val="nil"/>
                <w:right w:val="nil"/>
                <w:between w:val="nil"/>
              </w:pBdr>
              <w:spacing w:line="240" w:lineRule="auto"/>
              <w:rPr>
                <w:i/>
                <w:sz w:val="24"/>
                <w:szCs w:val="24"/>
              </w:rPr>
            </w:pPr>
          </w:p>
          <w:p w14:paraId="731E010C" w14:textId="0DA12CC1" w:rsidR="005C06C3" w:rsidRDefault="00844321">
            <w:pPr>
              <w:widowControl w:val="0"/>
              <w:pBdr>
                <w:top w:val="nil"/>
                <w:left w:val="nil"/>
                <w:bottom w:val="nil"/>
                <w:right w:val="nil"/>
                <w:between w:val="nil"/>
              </w:pBdr>
              <w:spacing w:line="240" w:lineRule="auto"/>
              <w:rPr>
                <w:i/>
                <w:sz w:val="24"/>
                <w:szCs w:val="24"/>
              </w:rPr>
            </w:pPr>
            <w:r w:rsidRPr="00844321">
              <w:rPr>
                <w:i/>
                <w:sz w:val="24"/>
                <w:szCs w:val="24"/>
              </w:rPr>
              <w:t>Gan ei fod yn bwnc dyrys efallai y bydd angen i chi wneud llawer o drafod, gwaith geiriau ac edrych ar enghreifftiau penodol cyn rhoi cynnig ar weithgareddau</w:t>
            </w:r>
            <w:r>
              <w:rPr>
                <w:i/>
                <w:sz w:val="24"/>
                <w:szCs w:val="24"/>
              </w:rPr>
              <w:t>.</w:t>
            </w:r>
          </w:p>
          <w:p w14:paraId="2ABE8EB8" w14:textId="77777777" w:rsidR="00844321" w:rsidRDefault="00844321">
            <w:pPr>
              <w:widowControl w:val="0"/>
              <w:pBdr>
                <w:top w:val="nil"/>
                <w:left w:val="nil"/>
                <w:bottom w:val="nil"/>
                <w:right w:val="nil"/>
                <w:between w:val="nil"/>
              </w:pBdr>
              <w:spacing w:line="240" w:lineRule="auto"/>
              <w:rPr>
                <w:i/>
                <w:sz w:val="24"/>
                <w:szCs w:val="24"/>
              </w:rPr>
            </w:pPr>
          </w:p>
          <w:p w14:paraId="5A57A3A2" w14:textId="77777777" w:rsidR="00844321" w:rsidRDefault="00844321">
            <w:pPr>
              <w:widowControl w:val="0"/>
              <w:spacing w:line="240" w:lineRule="auto"/>
              <w:rPr>
                <w:b/>
                <w:sz w:val="24"/>
                <w:szCs w:val="24"/>
              </w:rPr>
            </w:pPr>
            <w:r w:rsidRPr="00844321">
              <w:rPr>
                <w:b/>
                <w:sz w:val="24"/>
                <w:szCs w:val="24"/>
              </w:rPr>
              <w:t>Beth yw anghyfiawnder hiliol</w:t>
            </w:r>
          </w:p>
          <w:p w14:paraId="59035EC2" w14:textId="77777777" w:rsidR="00844321" w:rsidRPr="00844321" w:rsidRDefault="00844321" w:rsidP="00844321">
            <w:pPr>
              <w:widowControl w:val="0"/>
              <w:spacing w:line="240" w:lineRule="auto"/>
              <w:rPr>
                <w:sz w:val="24"/>
                <w:szCs w:val="24"/>
              </w:rPr>
            </w:pPr>
            <w:r w:rsidRPr="00844321">
              <w:rPr>
                <w:sz w:val="24"/>
                <w:szCs w:val="24"/>
              </w:rPr>
              <w:t>Mae gan Channel 4 raglen o'r enw The School that Tried to End Racism</w:t>
            </w:r>
          </w:p>
          <w:p w14:paraId="0A47A48A" w14:textId="71572917" w:rsidR="005C06C3" w:rsidRDefault="00844321" w:rsidP="00844321">
            <w:pPr>
              <w:widowControl w:val="0"/>
              <w:spacing w:line="240" w:lineRule="auto"/>
              <w:rPr>
                <w:sz w:val="24"/>
                <w:szCs w:val="24"/>
              </w:rPr>
            </w:pPr>
            <w:r w:rsidRPr="00844321">
              <w:rPr>
                <w:sz w:val="24"/>
                <w:szCs w:val="24"/>
              </w:rPr>
              <w:t>Dim ond un clip yw hwn ond mae yna rai eraill ar-lein. Mae’n dda gweld y mater o safbwynt disgyblion a gall godi llawer o bwyntiau trafod.</w:t>
            </w:r>
            <w:r w:rsidR="00000000">
              <w:rPr>
                <w:sz w:val="24"/>
                <w:szCs w:val="24"/>
              </w:rPr>
              <w:t>l</w:t>
            </w:r>
            <w:hyperlink r:id="rId5">
              <w:r w:rsidR="00000000">
                <w:rPr>
                  <w:color w:val="0000EE"/>
                  <w:u w:val="single"/>
                </w:rPr>
                <w:t>Heartbreaking Moment When Kids Learn About White Privilege | The School That Tried to End Racism</w:t>
              </w:r>
            </w:hyperlink>
          </w:p>
          <w:p w14:paraId="798008DD" w14:textId="77777777" w:rsidR="005C06C3" w:rsidRDefault="005C06C3">
            <w:pPr>
              <w:widowControl w:val="0"/>
              <w:spacing w:line="240" w:lineRule="auto"/>
              <w:rPr>
                <w:sz w:val="24"/>
                <w:szCs w:val="24"/>
              </w:rPr>
            </w:pPr>
          </w:p>
          <w:p w14:paraId="34EED11D" w14:textId="77777777" w:rsidR="00844321" w:rsidRDefault="00844321">
            <w:pPr>
              <w:widowControl w:val="0"/>
              <w:pBdr>
                <w:top w:val="nil"/>
                <w:left w:val="nil"/>
                <w:bottom w:val="nil"/>
                <w:right w:val="nil"/>
                <w:between w:val="nil"/>
              </w:pBdr>
              <w:spacing w:line="240" w:lineRule="auto"/>
              <w:rPr>
                <w:b/>
                <w:sz w:val="24"/>
                <w:szCs w:val="24"/>
              </w:rPr>
            </w:pPr>
            <w:r w:rsidRPr="00844321">
              <w:rPr>
                <w:b/>
                <w:sz w:val="24"/>
                <w:szCs w:val="24"/>
              </w:rPr>
              <w:t>Anghyfiawnder hiliol lleol</w:t>
            </w:r>
          </w:p>
          <w:p w14:paraId="11AD081C" w14:textId="77777777" w:rsidR="00844321" w:rsidRDefault="00844321">
            <w:pPr>
              <w:widowControl w:val="0"/>
              <w:pBdr>
                <w:top w:val="nil"/>
                <w:left w:val="nil"/>
                <w:bottom w:val="nil"/>
                <w:right w:val="nil"/>
                <w:between w:val="nil"/>
              </w:pBdr>
              <w:spacing w:line="240" w:lineRule="auto"/>
              <w:rPr>
                <w:sz w:val="24"/>
                <w:szCs w:val="24"/>
              </w:rPr>
            </w:pPr>
            <w:r w:rsidRPr="00844321">
              <w:rPr>
                <w:sz w:val="24"/>
                <w:szCs w:val="24"/>
              </w:rPr>
              <w:t>Efallai bod gennych gynllun gwrth-fwlio sy'n mynd i'r afael â rhagfarn hiliol yn yr ysgol neu gallech ddefnyddio adnoddau Dangos y Cerdyn Coch i Hiliaeth. Mae'r pwyslais yma ar symud o fod yn hiliol ymwybodol i fod yn Wrth-hiliol - safiad llawer mwy rhagweithiol sy'n rhoi'r cyfle i chi weithredu eich hunain fel dosbarth neu ysgol gyfan.</w:t>
            </w:r>
          </w:p>
          <w:p w14:paraId="04DC36C9" w14:textId="6ED16573" w:rsidR="005C06C3" w:rsidRDefault="00844321">
            <w:pPr>
              <w:widowControl w:val="0"/>
              <w:pBdr>
                <w:top w:val="nil"/>
                <w:left w:val="nil"/>
                <w:bottom w:val="nil"/>
                <w:right w:val="nil"/>
                <w:between w:val="nil"/>
              </w:pBdr>
              <w:spacing w:line="240" w:lineRule="auto"/>
              <w:rPr>
                <w:sz w:val="24"/>
                <w:szCs w:val="24"/>
              </w:rPr>
            </w:pPr>
            <w:r w:rsidRPr="00844321">
              <w:rPr>
                <w:sz w:val="24"/>
                <w:szCs w:val="24"/>
              </w:rPr>
              <w:t>Nid oes unrhyw adroddiadau bod Cuthbert Taylor wedi dioddef anghyfiawnder yn lleol a chafwyd ychydig o awgrymiadau ynghylch pam fod hyn:</w:t>
            </w:r>
          </w:p>
          <w:p w14:paraId="3B88C9CA" w14:textId="77777777" w:rsidR="00844321" w:rsidRDefault="00844321">
            <w:pPr>
              <w:widowControl w:val="0"/>
              <w:numPr>
                <w:ilvl w:val="0"/>
                <w:numId w:val="1"/>
              </w:numPr>
              <w:pBdr>
                <w:top w:val="nil"/>
                <w:left w:val="nil"/>
                <w:bottom w:val="nil"/>
                <w:right w:val="nil"/>
                <w:between w:val="nil"/>
              </w:pBdr>
              <w:spacing w:line="240" w:lineRule="auto"/>
              <w:rPr>
                <w:sz w:val="24"/>
                <w:szCs w:val="24"/>
              </w:rPr>
            </w:pPr>
            <w:r w:rsidRPr="00844321">
              <w:rPr>
                <w:sz w:val="24"/>
                <w:szCs w:val="24"/>
              </w:rPr>
              <w:t xml:space="preserve">Roedd gan Cuthbert sgil a'i cododd uwchlaw ei gyfoedion a'i wneud yn arbennig. Nid oedd bellach yn anweledig i athrawon, a oedd yn ei hyrwyddo </w:t>
            </w:r>
            <w:r w:rsidRPr="00844321">
              <w:rPr>
                <w:sz w:val="24"/>
                <w:szCs w:val="24"/>
              </w:rPr>
              <w:lastRenderedPageBreak/>
              <w:t>ac roedd yn cael ei edmygu gan ei gyd-ddisgyblion.</w:t>
            </w:r>
          </w:p>
          <w:p w14:paraId="175A6879" w14:textId="77777777" w:rsidR="00844321" w:rsidRPr="00844321" w:rsidRDefault="00844321" w:rsidP="00844321">
            <w:pPr>
              <w:pStyle w:val="ListParagraph"/>
              <w:widowControl w:val="0"/>
              <w:numPr>
                <w:ilvl w:val="0"/>
                <w:numId w:val="1"/>
              </w:numPr>
              <w:pBdr>
                <w:top w:val="nil"/>
                <w:left w:val="nil"/>
                <w:bottom w:val="nil"/>
                <w:right w:val="nil"/>
                <w:between w:val="nil"/>
              </w:pBdr>
              <w:spacing w:line="240" w:lineRule="auto"/>
              <w:rPr>
                <w:b/>
                <w:sz w:val="24"/>
                <w:szCs w:val="24"/>
              </w:rPr>
            </w:pPr>
            <w:r w:rsidRPr="00844321">
              <w:rPr>
                <w:sz w:val="24"/>
                <w:szCs w:val="24"/>
              </w:rPr>
              <w:t>Roedd gan Cuthbert dad a oedd yn gefnogwr ac yn hyrwyddwr gwych i'w sgil yn ogystal ag amddiffynnwr gwych pe bai unrhyw un yn herio ei fab. Mae'n debyg bod cael tad fel Charlie yn rhwystr mawr i'r rhai a allai fod wedi cael eu temtio i fwlio Cuthbert.</w:t>
            </w:r>
          </w:p>
          <w:p w14:paraId="6351A17F" w14:textId="77777777" w:rsidR="00844321" w:rsidRDefault="00844321" w:rsidP="00844321">
            <w:pPr>
              <w:widowControl w:val="0"/>
              <w:pBdr>
                <w:top w:val="nil"/>
                <w:left w:val="nil"/>
                <w:bottom w:val="nil"/>
                <w:right w:val="nil"/>
                <w:between w:val="nil"/>
              </w:pBdr>
              <w:spacing w:line="240" w:lineRule="auto"/>
              <w:rPr>
                <w:b/>
                <w:sz w:val="24"/>
                <w:szCs w:val="24"/>
              </w:rPr>
            </w:pPr>
          </w:p>
          <w:p w14:paraId="3839282B" w14:textId="77777777" w:rsidR="00844321" w:rsidRDefault="00844321">
            <w:pPr>
              <w:widowControl w:val="0"/>
              <w:pBdr>
                <w:top w:val="nil"/>
                <w:left w:val="nil"/>
                <w:bottom w:val="nil"/>
                <w:right w:val="nil"/>
                <w:between w:val="nil"/>
              </w:pBdr>
              <w:spacing w:line="240" w:lineRule="auto"/>
              <w:rPr>
                <w:b/>
                <w:sz w:val="24"/>
                <w:szCs w:val="24"/>
              </w:rPr>
            </w:pPr>
            <w:r w:rsidRPr="00844321">
              <w:rPr>
                <w:b/>
                <w:sz w:val="24"/>
                <w:szCs w:val="24"/>
              </w:rPr>
              <w:t>Hiliaeth Sefydliadol a Chenedlaethol</w:t>
            </w:r>
          </w:p>
          <w:p w14:paraId="775A665C" w14:textId="3FB18D80" w:rsidR="00844321" w:rsidRDefault="00844321">
            <w:pPr>
              <w:widowControl w:val="0"/>
              <w:pBdr>
                <w:top w:val="nil"/>
                <w:left w:val="nil"/>
                <w:bottom w:val="nil"/>
                <w:right w:val="nil"/>
                <w:between w:val="nil"/>
              </w:pBdr>
              <w:spacing w:line="240" w:lineRule="auto"/>
              <w:rPr>
                <w:sz w:val="24"/>
                <w:szCs w:val="24"/>
              </w:rPr>
            </w:pPr>
            <w:r w:rsidRPr="00844321">
              <w:rPr>
                <w:sz w:val="24"/>
                <w:szCs w:val="24"/>
              </w:rPr>
              <w:t xml:space="preserve">Roedd Cuthbert yn bendant yn dioddef o Hiliaeth Sefydliadol trwy'r bar lliw. Roedd hyn yn ei atal rhag paffio ar gyfer teitlau Prydeinig ac nid yw ei deulu wedi cael unrhyw ymddiheuriad o hyd gan Fwrdd Rheoli </w:t>
            </w:r>
            <w:r>
              <w:rPr>
                <w:sz w:val="24"/>
                <w:szCs w:val="24"/>
              </w:rPr>
              <w:t>Paffio</w:t>
            </w:r>
            <w:r w:rsidRPr="00844321">
              <w:rPr>
                <w:sz w:val="24"/>
                <w:szCs w:val="24"/>
              </w:rPr>
              <w:t xml:space="preserve"> Prydain. I bob pwrpas, rhwystrodd hyn yrfa Cuthbert ac ni chaniatawyd iddo gyrraedd ei lawn botensial.</w:t>
            </w:r>
          </w:p>
          <w:p w14:paraId="08B11E7F" w14:textId="77777777" w:rsidR="00844321" w:rsidRPr="00844321" w:rsidRDefault="00844321">
            <w:pPr>
              <w:widowControl w:val="0"/>
              <w:pBdr>
                <w:top w:val="nil"/>
                <w:left w:val="nil"/>
                <w:bottom w:val="nil"/>
                <w:right w:val="nil"/>
                <w:between w:val="nil"/>
              </w:pBdr>
              <w:spacing w:line="240" w:lineRule="auto"/>
              <w:rPr>
                <w:b/>
                <w:sz w:val="24"/>
                <w:szCs w:val="24"/>
              </w:rPr>
            </w:pPr>
          </w:p>
          <w:p w14:paraId="75832868" w14:textId="37D5721F" w:rsidR="005C06C3" w:rsidRDefault="00844321">
            <w:pPr>
              <w:widowControl w:val="0"/>
              <w:pBdr>
                <w:top w:val="nil"/>
                <w:left w:val="nil"/>
                <w:bottom w:val="nil"/>
                <w:right w:val="nil"/>
                <w:between w:val="nil"/>
              </w:pBdr>
              <w:spacing w:line="240" w:lineRule="auto"/>
              <w:rPr>
                <w:sz w:val="24"/>
                <w:szCs w:val="24"/>
              </w:rPr>
            </w:pPr>
            <w:r w:rsidRPr="00844321">
              <w:rPr>
                <w:sz w:val="24"/>
                <w:szCs w:val="24"/>
              </w:rPr>
              <w:t>Roedd y gwaharddiad lliw wedi'i gyflwyno ym 1911 gan Winston Churchill ynghanol pryderon ynghylch ffitrwydd y 'ras wen', a phryderon ynghylch sut y byddai ymladdwr '</w:t>
            </w:r>
            <w:r>
              <w:rPr>
                <w:sz w:val="24"/>
                <w:szCs w:val="24"/>
              </w:rPr>
              <w:t>lliw</w:t>
            </w:r>
            <w:r w:rsidRPr="00844321">
              <w:rPr>
                <w:sz w:val="24"/>
                <w:szCs w:val="24"/>
              </w:rPr>
              <w:t>' yn trechu gwrthwynebydd gwyn yn effeithio ar y trefedigaethau.</w:t>
            </w:r>
          </w:p>
          <w:p w14:paraId="472C29B8" w14:textId="77777777" w:rsidR="00844321" w:rsidRDefault="00844321">
            <w:pPr>
              <w:widowControl w:val="0"/>
              <w:pBdr>
                <w:top w:val="nil"/>
                <w:left w:val="nil"/>
                <w:bottom w:val="nil"/>
                <w:right w:val="nil"/>
                <w:between w:val="nil"/>
              </w:pBdr>
              <w:spacing w:line="240" w:lineRule="auto"/>
              <w:rPr>
                <w:color w:val="202124"/>
                <w:sz w:val="24"/>
                <w:szCs w:val="24"/>
              </w:rPr>
            </w:pPr>
          </w:p>
          <w:p w14:paraId="23631C3A" w14:textId="611E1434" w:rsidR="005C06C3" w:rsidRDefault="00844321">
            <w:pPr>
              <w:widowControl w:val="0"/>
              <w:pBdr>
                <w:top w:val="nil"/>
                <w:left w:val="nil"/>
                <w:bottom w:val="nil"/>
                <w:right w:val="nil"/>
                <w:between w:val="nil"/>
              </w:pBdr>
              <w:spacing w:line="240" w:lineRule="auto"/>
              <w:rPr>
                <w:color w:val="202124"/>
                <w:sz w:val="24"/>
                <w:szCs w:val="24"/>
              </w:rPr>
            </w:pPr>
            <w:r w:rsidRPr="00844321">
              <w:rPr>
                <w:color w:val="202124"/>
                <w:sz w:val="24"/>
                <w:szCs w:val="24"/>
              </w:rPr>
              <w:t>Er ei bod yn anoddach ei gweld, mae hiliaeth sefydliadol yn dal i fodoli ac mae nifer o enghreifftiau mewn chwaraeon:</w:t>
            </w:r>
          </w:p>
          <w:p w14:paraId="670E1550" w14:textId="77777777" w:rsidR="00844321" w:rsidRDefault="00844321">
            <w:pPr>
              <w:widowControl w:val="0"/>
              <w:pBdr>
                <w:top w:val="nil"/>
                <w:left w:val="nil"/>
                <w:bottom w:val="nil"/>
                <w:right w:val="nil"/>
                <w:between w:val="nil"/>
              </w:pBdr>
              <w:spacing w:line="240" w:lineRule="auto"/>
              <w:rPr>
                <w:color w:val="202124"/>
                <w:sz w:val="24"/>
                <w:szCs w:val="24"/>
              </w:rPr>
            </w:pPr>
          </w:p>
          <w:p w14:paraId="2C3EA1DB" w14:textId="556531A7" w:rsidR="005C06C3" w:rsidRDefault="00844321">
            <w:pPr>
              <w:widowControl w:val="0"/>
              <w:spacing w:line="240" w:lineRule="auto"/>
              <w:rPr>
                <w:color w:val="202124"/>
                <w:sz w:val="24"/>
                <w:szCs w:val="24"/>
              </w:rPr>
            </w:pPr>
            <w:r>
              <w:rPr>
                <w:color w:val="202124"/>
                <w:sz w:val="24"/>
                <w:szCs w:val="24"/>
              </w:rPr>
              <w:t>Paffio</w:t>
            </w:r>
          </w:p>
          <w:p w14:paraId="79D41EA7" w14:textId="77777777" w:rsidR="005C06C3" w:rsidRDefault="00000000">
            <w:pPr>
              <w:widowControl w:val="0"/>
              <w:pBdr>
                <w:top w:val="nil"/>
                <w:left w:val="nil"/>
                <w:bottom w:val="nil"/>
                <w:right w:val="nil"/>
                <w:between w:val="nil"/>
              </w:pBdr>
              <w:spacing w:line="240" w:lineRule="auto"/>
              <w:rPr>
                <w:color w:val="202124"/>
                <w:sz w:val="24"/>
                <w:szCs w:val="24"/>
              </w:rPr>
            </w:pPr>
            <w:hyperlink r:id="rId6">
              <w:r>
                <w:rPr>
                  <w:color w:val="1155CC"/>
                  <w:sz w:val="24"/>
                  <w:szCs w:val="24"/>
                  <w:u w:val="single"/>
                </w:rPr>
                <w:t>PrimaFocus UK V43 16x9 Vo1 (youtube.com)</w:t>
              </w:r>
            </w:hyperlink>
            <w:r>
              <w:rPr>
                <w:color w:val="202124"/>
                <w:sz w:val="24"/>
                <w:szCs w:val="24"/>
              </w:rPr>
              <w:t xml:space="preserve"> </w:t>
            </w:r>
          </w:p>
          <w:p w14:paraId="59A8F38A" w14:textId="33EC2B4E" w:rsidR="005C06C3" w:rsidRDefault="00844321">
            <w:pPr>
              <w:widowControl w:val="0"/>
              <w:pBdr>
                <w:top w:val="nil"/>
                <w:left w:val="nil"/>
                <w:bottom w:val="nil"/>
                <w:right w:val="nil"/>
                <w:between w:val="nil"/>
              </w:pBdr>
              <w:spacing w:line="240" w:lineRule="auto"/>
              <w:rPr>
                <w:color w:val="202124"/>
                <w:sz w:val="24"/>
                <w:szCs w:val="24"/>
              </w:rPr>
            </w:pPr>
            <w:r>
              <w:rPr>
                <w:color w:val="202124"/>
                <w:sz w:val="24"/>
                <w:szCs w:val="24"/>
              </w:rPr>
              <w:t>Nofio</w:t>
            </w:r>
          </w:p>
          <w:p w14:paraId="4193CD2C" w14:textId="77777777" w:rsidR="005C06C3" w:rsidRDefault="00000000">
            <w:pPr>
              <w:widowControl w:val="0"/>
              <w:pBdr>
                <w:top w:val="nil"/>
                <w:left w:val="nil"/>
                <w:bottom w:val="nil"/>
                <w:right w:val="nil"/>
                <w:between w:val="nil"/>
              </w:pBdr>
              <w:spacing w:line="240" w:lineRule="auto"/>
              <w:rPr>
                <w:color w:val="202124"/>
                <w:sz w:val="24"/>
                <w:szCs w:val="24"/>
              </w:rPr>
            </w:pPr>
            <w:hyperlink r:id="rId7">
              <w:r>
                <w:rPr>
                  <w:color w:val="1155CC"/>
                  <w:sz w:val="24"/>
                  <w:szCs w:val="24"/>
                  <w:u w:val="single"/>
                </w:rPr>
                <w:t>Soul Cap: Afro swim cap Olympic rejection 'heartbreaking' for black swimmers - BBC News</w:t>
              </w:r>
            </w:hyperlink>
          </w:p>
          <w:p w14:paraId="5E32FB3B" w14:textId="77777777" w:rsidR="005C06C3" w:rsidRDefault="00000000">
            <w:pPr>
              <w:widowControl w:val="0"/>
              <w:pBdr>
                <w:top w:val="nil"/>
                <w:left w:val="nil"/>
                <w:bottom w:val="nil"/>
                <w:right w:val="nil"/>
                <w:between w:val="nil"/>
              </w:pBdr>
              <w:spacing w:line="240" w:lineRule="auto"/>
              <w:rPr>
                <w:color w:val="202124"/>
                <w:sz w:val="24"/>
                <w:szCs w:val="24"/>
              </w:rPr>
            </w:pPr>
            <w:hyperlink r:id="rId8">
              <w:r>
                <w:rPr>
                  <w:color w:val="1155CC"/>
                  <w:sz w:val="24"/>
                  <w:szCs w:val="24"/>
                  <w:u w:val="single"/>
                </w:rPr>
                <w:t>A swimming cap made for Black hair gets final approval after Olympic ban : NPR</w:t>
              </w:r>
            </w:hyperlink>
          </w:p>
          <w:p w14:paraId="64DCF600" w14:textId="4F0D8F6E" w:rsidR="005C06C3" w:rsidRDefault="00000000">
            <w:pPr>
              <w:widowControl w:val="0"/>
              <w:pBdr>
                <w:top w:val="nil"/>
                <w:left w:val="nil"/>
                <w:bottom w:val="nil"/>
                <w:right w:val="nil"/>
                <w:between w:val="nil"/>
              </w:pBdr>
              <w:spacing w:line="240" w:lineRule="auto"/>
              <w:rPr>
                <w:color w:val="202124"/>
                <w:sz w:val="24"/>
                <w:szCs w:val="24"/>
              </w:rPr>
            </w:pPr>
            <w:r>
              <w:rPr>
                <w:color w:val="202124"/>
                <w:sz w:val="24"/>
                <w:szCs w:val="24"/>
              </w:rPr>
              <w:t>Olymp</w:t>
            </w:r>
            <w:r w:rsidR="00844321">
              <w:rPr>
                <w:color w:val="202124"/>
                <w:sz w:val="24"/>
                <w:szCs w:val="24"/>
              </w:rPr>
              <w:t>aidd</w:t>
            </w:r>
          </w:p>
          <w:p w14:paraId="0BD6499A" w14:textId="77777777" w:rsidR="005C06C3" w:rsidRDefault="00000000">
            <w:pPr>
              <w:widowControl w:val="0"/>
              <w:pBdr>
                <w:top w:val="nil"/>
                <w:left w:val="nil"/>
                <w:bottom w:val="nil"/>
                <w:right w:val="nil"/>
                <w:between w:val="nil"/>
              </w:pBdr>
              <w:spacing w:line="240" w:lineRule="auto"/>
              <w:rPr>
                <w:color w:val="202124"/>
                <w:sz w:val="24"/>
                <w:szCs w:val="24"/>
              </w:rPr>
            </w:pPr>
            <w:hyperlink r:id="rId9" w:anchor=":~:text=Even%20in%20low%2Dlevel%20local,the%20rules%20by%20some%20referees">
              <w:r>
                <w:rPr>
                  <w:color w:val="1155CC"/>
                  <w:sz w:val="24"/>
                  <w:szCs w:val="24"/>
                  <w:u w:val="single"/>
                </w:rPr>
                <w:t>Paris Olympics 2024: The controversial hijab ban at sport's biggest party - BBC Sport</w:t>
              </w:r>
            </w:hyperlink>
            <w:r>
              <w:rPr>
                <w:color w:val="202124"/>
                <w:sz w:val="24"/>
                <w:szCs w:val="24"/>
              </w:rPr>
              <w:t>.</w:t>
            </w:r>
          </w:p>
          <w:p w14:paraId="36D24621" w14:textId="77777777" w:rsidR="005C06C3" w:rsidRDefault="005C06C3">
            <w:pPr>
              <w:widowControl w:val="0"/>
              <w:pBdr>
                <w:top w:val="nil"/>
                <w:left w:val="nil"/>
                <w:bottom w:val="nil"/>
                <w:right w:val="nil"/>
                <w:between w:val="nil"/>
              </w:pBdr>
              <w:spacing w:line="240" w:lineRule="auto"/>
              <w:rPr>
                <w:color w:val="202124"/>
                <w:sz w:val="24"/>
                <w:szCs w:val="24"/>
              </w:rPr>
            </w:pPr>
          </w:p>
          <w:p w14:paraId="3BD927C5" w14:textId="77777777" w:rsidR="005C06C3" w:rsidRDefault="005C06C3">
            <w:pPr>
              <w:widowControl w:val="0"/>
              <w:pBdr>
                <w:top w:val="nil"/>
                <w:left w:val="nil"/>
                <w:bottom w:val="nil"/>
                <w:right w:val="nil"/>
                <w:between w:val="nil"/>
              </w:pBdr>
              <w:spacing w:line="240" w:lineRule="auto"/>
              <w:rPr>
                <w:color w:val="202124"/>
                <w:sz w:val="24"/>
                <w:szCs w:val="24"/>
              </w:rPr>
            </w:pPr>
          </w:p>
          <w:p w14:paraId="14D78ADC" w14:textId="77777777" w:rsidR="005C06C3" w:rsidRDefault="005C06C3">
            <w:pPr>
              <w:widowControl w:val="0"/>
              <w:pBdr>
                <w:top w:val="nil"/>
                <w:left w:val="nil"/>
                <w:bottom w:val="nil"/>
                <w:right w:val="nil"/>
                <w:between w:val="nil"/>
              </w:pBdr>
              <w:spacing w:line="240" w:lineRule="auto"/>
              <w:rPr>
                <w:color w:val="202124"/>
                <w:sz w:val="24"/>
                <w:szCs w:val="24"/>
              </w:rPr>
            </w:pPr>
          </w:p>
          <w:p w14:paraId="2BF6C8AE" w14:textId="77777777" w:rsidR="005C06C3" w:rsidRDefault="005C06C3">
            <w:pPr>
              <w:widowControl w:val="0"/>
              <w:pBdr>
                <w:top w:val="nil"/>
                <w:left w:val="nil"/>
                <w:bottom w:val="nil"/>
                <w:right w:val="nil"/>
                <w:between w:val="nil"/>
              </w:pBdr>
              <w:spacing w:line="240" w:lineRule="auto"/>
              <w:rPr>
                <w:sz w:val="24"/>
                <w:szCs w:val="24"/>
              </w:rPr>
            </w:pPr>
          </w:p>
        </w:tc>
      </w:tr>
      <w:tr w:rsidR="005C06C3" w14:paraId="57735A0D" w14:textId="77777777">
        <w:trPr>
          <w:trHeight w:val="520"/>
        </w:trPr>
        <w:tc>
          <w:tcPr>
            <w:tcW w:w="9045" w:type="dxa"/>
            <w:gridSpan w:val="2"/>
            <w:shd w:val="clear" w:color="auto" w:fill="auto"/>
            <w:tcMar>
              <w:top w:w="100" w:type="dxa"/>
              <w:left w:w="100" w:type="dxa"/>
              <w:bottom w:w="100" w:type="dxa"/>
              <w:right w:w="100" w:type="dxa"/>
            </w:tcMar>
          </w:tcPr>
          <w:p w14:paraId="2A0610DA" w14:textId="2259A995" w:rsidR="005C06C3" w:rsidRDefault="00844321">
            <w:pPr>
              <w:widowControl w:val="0"/>
              <w:pBdr>
                <w:top w:val="nil"/>
                <w:left w:val="nil"/>
                <w:bottom w:val="nil"/>
                <w:right w:val="nil"/>
                <w:between w:val="nil"/>
              </w:pBdr>
              <w:spacing w:line="240" w:lineRule="auto"/>
              <w:rPr>
                <w:rFonts w:ascii="Mali" w:eastAsia="Mali" w:hAnsi="Mali" w:cs="Mali"/>
                <w:b/>
                <w:sz w:val="32"/>
                <w:szCs w:val="32"/>
              </w:rPr>
            </w:pPr>
            <w:r>
              <w:rPr>
                <w:rFonts w:ascii="Mali" w:eastAsia="Mali" w:hAnsi="Mali" w:cs="Mali"/>
                <w:b/>
                <w:sz w:val="32"/>
                <w:szCs w:val="32"/>
              </w:rPr>
              <w:lastRenderedPageBreak/>
              <w:t>Prif:</w:t>
            </w:r>
          </w:p>
          <w:p w14:paraId="7FD88D53" w14:textId="05E18A2C" w:rsidR="005C06C3" w:rsidRDefault="00844321" w:rsidP="00844321">
            <w:pPr>
              <w:widowControl w:val="0"/>
              <w:pBdr>
                <w:top w:val="nil"/>
                <w:left w:val="nil"/>
                <w:bottom w:val="nil"/>
                <w:right w:val="nil"/>
                <w:between w:val="nil"/>
              </w:pBdr>
              <w:spacing w:line="240" w:lineRule="auto"/>
              <w:rPr>
                <w:sz w:val="24"/>
                <w:szCs w:val="24"/>
              </w:rPr>
            </w:pPr>
            <w:r w:rsidRPr="00844321">
              <w:rPr>
                <w:b/>
                <w:sz w:val="24"/>
                <w:szCs w:val="24"/>
              </w:rPr>
              <w:t>Syniadau am weithgareddau</w:t>
            </w:r>
          </w:p>
          <w:p w14:paraId="31B2AD7A" w14:textId="77777777" w:rsidR="005C06C3" w:rsidRDefault="005C06C3">
            <w:pPr>
              <w:widowControl w:val="0"/>
              <w:pBdr>
                <w:top w:val="nil"/>
                <w:left w:val="nil"/>
                <w:bottom w:val="nil"/>
                <w:right w:val="nil"/>
                <w:between w:val="nil"/>
              </w:pBdr>
              <w:spacing w:line="240" w:lineRule="auto"/>
              <w:rPr>
                <w:sz w:val="24"/>
                <w:szCs w:val="24"/>
              </w:rPr>
            </w:pPr>
          </w:p>
          <w:p w14:paraId="1B8BAFB1" w14:textId="28507E51" w:rsidR="00844321" w:rsidRPr="00844321" w:rsidRDefault="00844321">
            <w:pPr>
              <w:widowControl w:val="0"/>
              <w:pBdr>
                <w:top w:val="nil"/>
                <w:left w:val="nil"/>
                <w:bottom w:val="nil"/>
                <w:right w:val="nil"/>
                <w:between w:val="nil"/>
              </w:pBdr>
              <w:spacing w:line="240" w:lineRule="auto"/>
              <w:rPr>
                <w:bCs/>
                <w:sz w:val="24"/>
                <w:szCs w:val="24"/>
              </w:rPr>
            </w:pPr>
            <w:r w:rsidRPr="00844321">
              <w:rPr>
                <w:bCs/>
                <w:sz w:val="24"/>
                <w:szCs w:val="24"/>
              </w:rPr>
              <w:t xml:space="preserve">Mae </w:t>
            </w:r>
            <w:r>
              <w:rPr>
                <w:bCs/>
                <w:sz w:val="24"/>
                <w:szCs w:val="24"/>
              </w:rPr>
              <w:t>Show Racism the Red Card</w:t>
            </w:r>
            <w:r w:rsidRPr="00844321">
              <w:rPr>
                <w:bCs/>
                <w:sz w:val="24"/>
                <w:szCs w:val="24"/>
              </w:rPr>
              <w:t xml:space="preserve"> yn grŵp gwych a fydd yn dod i'r ysgol ac yn cynnal gweithdai gyda dosbarthiadau PS3.</w:t>
            </w:r>
          </w:p>
          <w:p w14:paraId="15297450" w14:textId="6DDB9262" w:rsidR="005C06C3" w:rsidRDefault="00000000">
            <w:pPr>
              <w:widowControl w:val="0"/>
              <w:pBdr>
                <w:top w:val="nil"/>
                <w:left w:val="nil"/>
                <w:bottom w:val="nil"/>
                <w:right w:val="nil"/>
                <w:between w:val="nil"/>
              </w:pBdr>
              <w:spacing w:line="240" w:lineRule="auto"/>
              <w:rPr>
                <w:sz w:val="24"/>
                <w:szCs w:val="24"/>
              </w:rPr>
            </w:pPr>
            <w:hyperlink r:id="rId10">
              <w:r>
                <w:rPr>
                  <w:color w:val="1155CC"/>
                  <w:sz w:val="24"/>
                  <w:szCs w:val="24"/>
                  <w:u w:val="single"/>
                </w:rPr>
                <w:t>Show Racism the Re</w:t>
              </w:r>
              <w:r>
                <w:rPr>
                  <w:color w:val="1155CC"/>
                  <w:sz w:val="24"/>
                  <w:szCs w:val="24"/>
                  <w:u w:val="single"/>
                </w:rPr>
                <w:t>d</w:t>
              </w:r>
              <w:r>
                <w:rPr>
                  <w:color w:val="1155CC"/>
                  <w:sz w:val="24"/>
                  <w:szCs w:val="24"/>
                  <w:u w:val="single"/>
                </w:rPr>
                <w:t xml:space="preserve"> Card</w:t>
              </w:r>
            </w:hyperlink>
          </w:p>
          <w:p w14:paraId="725FDD87" w14:textId="77777777" w:rsidR="005C06C3" w:rsidRDefault="005C06C3">
            <w:pPr>
              <w:widowControl w:val="0"/>
              <w:pBdr>
                <w:top w:val="nil"/>
                <w:left w:val="nil"/>
                <w:bottom w:val="nil"/>
                <w:right w:val="nil"/>
                <w:between w:val="nil"/>
              </w:pBdr>
              <w:spacing w:line="240" w:lineRule="auto"/>
              <w:rPr>
                <w:sz w:val="24"/>
                <w:szCs w:val="24"/>
              </w:rPr>
            </w:pPr>
          </w:p>
          <w:p w14:paraId="52177D27" w14:textId="77777777" w:rsidR="00844321" w:rsidRDefault="00844321">
            <w:pPr>
              <w:widowControl w:val="0"/>
              <w:pBdr>
                <w:top w:val="nil"/>
                <w:left w:val="nil"/>
                <w:bottom w:val="nil"/>
                <w:right w:val="nil"/>
                <w:between w:val="nil"/>
              </w:pBdr>
              <w:spacing w:line="240" w:lineRule="auto"/>
              <w:rPr>
                <w:sz w:val="24"/>
                <w:szCs w:val="24"/>
              </w:rPr>
            </w:pPr>
            <w:r w:rsidRPr="00844321">
              <w:rPr>
                <w:sz w:val="24"/>
                <w:szCs w:val="24"/>
              </w:rPr>
              <w:t>Cynllun gwaith cyfan yw hwn yn benodol ar gyfer ysgolion Cynradd ac mae'n canolbwyntio ar annog addysg wrth-hiliaeth yn hytrach na chydnabod hiliaeth yn unig.</w:t>
            </w:r>
          </w:p>
          <w:p w14:paraId="58F3F21B" w14:textId="4B4285E5" w:rsidR="005C06C3" w:rsidRDefault="00000000">
            <w:pPr>
              <w:widowControl w:val="0"/>
              <w:pBdr>
                <w:top w:val="nil"/>
                <w:left w:val="nil"/>
                <w:bottom w:val="nil"/>
                <w:right w:val="nil"/>
                <w:between w:val="nil"/>
              </w:pBdr>
              <w:spacing w:line="240" w:lineRule="auto"/>
              <w:rPr>
                <w:sz w:val="24"/>
                <w:szCs w:val="24"/>
              </w:rPr>
            </w:pPr>
            <w:hyperlink r:id="rId11">
              <w:r>
                <w:rPr>
                  <w:color w:val="1155CC"/>
                  <w:sz w:val="24"/>
                  <w:szCs w:val="24"/>
                  <w:u w:val="single"/>
                </w:rPr>
                <w:t>Primary (KS1 and KS2) lessons — Anti-Racism Education</w:t>
              </w:r>
            </w:hyperlink>
          </w:p>
          <w:p w14:paraId="219BCAA1" w14:textId="77777777" w:rsidR="005C06C3" w:rsidRDefault="005C06C3">
            <w:pPr>
              <w:widowControl w:val="0"/>
              <w:pBdr>
                <w:top w:val="nil"/>
                <w:left w:val="nil"/>
                <w:bottom w:val="nil"/>
                <w:right w:val="nil"/>
                <w:between w:val="nil"/>
              </w:pBdr>
              <w:spacing w:line="240" w:lineRule="auto"/>
              <w:rPr>
                <w:sz w:val="24"/>
                <w:szCs w:val="24"/>
              </w:rPr>
            </w:pPr>
          </w:p>
          <w:p w14:paraId="4B43E758" w14:textId="77777777" w:rsidR="00844321" w:rsidRPr="00844321" w:rsidRDefault="00844321" w:rsidP="00844321">
            <w:pPr>
              <w:widowControl w:val="0"/>
              <w:spacing w:line="240" w:lineRule="auto"/>
              <w:rPr>
                <w:b/>
                <w:sz w:val="24"/>
                <w:szCs w:val="24"/>
              </w:rPr>
            </w:pPr>
            <w:r w:rsidRPr="00844321">
              <w:rPr>
                <w:b/>
                <w:sz w:val="24"/>
                <w:szCs w:val="24"/>
              </w:rPr>
              <w:t>Cardiau senario</w:t>
            </w:r>
          </w:p>
          <w:p w14:paraId="71739FB6" w14:textId="77777777" w:rsidR="00844321" w:rsidRPr="00844321" w:rsidRDefault="00844321" w:rsidP="00844321">
            <w:pPr>
              <w:widowControl w:val="0"/>
              <w:spacing w:line="240" w:lineRule="auto"/>
              <w:rPr>
                <w:bCs/>
                <w:sz w:val="24"/>
                <w:szCs w:val="24"/>
              </w:rPr>
            </w:pPr>
            <w:r w:rsidRPr="00844321">
              <w:rPr>
                <w:bCs/>
                <w:sz w:val="24"/>
                <w:szCs w:val="24"/>
              </w:rPr>
              <w:t>Defnyddiwch y senarios hyn fel sail ar gyfer trafodaeth neu chwarae rôl</w:t>
            </w:r>
          </w:p>
          <w:p w14:paraId="494AFC42" w14:textId="63AFFC6C" w:rsidR="005C06C3" w:rsidRDefault="00000000" w:rsidP="00844321">
            <w:pPr>
              <w:widowControl w:val="0"/>
              <w:spacing w:line="240" w:lineRule="auto"/>
              <w:rPr>
                <w:sz w:val="24"/>
                <w:szCs w:val="24"/>
              </w:rPr>
            </w:pPr>
            <w:hyperlink r:id="rId12">
              <w:r>
                <w:rPr>
                  <w:color w:val="1155CC"/>
                  <w:sz w:val="24"/>
                  <w:szCs w:val="24"/>
                  <w:u w:val="single"/>
                </w:rPr>
                <w:t>KS2 Anti-Racism Scenario Cards (teacher made) - Twinkl</w:t>
              </w:r>
            </w:hyperlink>
          </w:p>
          <w:p w14:paraId="5CBC417F" w14:textId="77777777" w:rsidR="005C06C3" w:rsidRDefault="005C06C3">
            <w:pPr>
              <w:widowControl w:val="0"/>
              <w:spacing w:line="240" w:lineRule="auto"/>
              <w:rPr>
                <w:sz w:val="24"/>
                <w:szCs w:val="24"/>
              </w:rPr>
            </w:pPr>
          </w:p>
          <w:p w14:paraId="7F90E51B" w14:textId="61C5FE7A" w:rsidR="005C06C3" w:rsidRDefault="00844321">
            <w:pPr>
              <w:widowControl w:val="0"/>
              <w:spacing w:line="240" w:lineRule="auto"/>
              <w:rPr>
                <w:sz w:val="24"/>
                <w:szCs w:val="24"/>
              </w:rPr>
            </w:pPr>
            <w:r w:rsidRPr="00844321">
              <w:rPr>
                <w:b/>
                <w:sz w:val="24"/>
                <w:szCs w:val="24"/>
              </w:rPr>
              <w:lastRenderedPageBreak/>
              <w:t>Gair llafar</w:t>
            </w:r>
          </w:p>
          <w:p w14:paraId="74B22E2C" w14:textId="77777777" w:rsidR="005C06C3" w:rsidRDefault="00000000">
            <w:pPr>
              <w:widowControl w:val="0"/>
              <w:spacing w:line="240" w:lineRule="auto"/>
              <w:rPr>
                <w:sz w:val="24"/>
                <w:szCs w:val="24"/>
              </w:rPr>
            </w:pPr>
            <w:hyperlink r:id="rId13">
              <w:r>
                <w:rPr>
                  <w:color w:val="1155CC"/>
                  <w:sz w:val="24"/>
                  <w:szCs w:val="24"/>
                  <w:u w:val="single"/>
                </w:rPr>
                <w:t>How an 11-year-old boy is using spoken word to take a stand against racism - BBC Bitesize</w:t>
              </w:r>
            </w:hyperlink>
          </w:p>
          <w:p w14:paraId="72A24771" w14:textId="77777777" w:rsidR="005C06C3" w:rsidRDefault="00000000">
            <w:pPr>
              <w:widowControl w:val="0"/>
              <w:spacing w:line="240" w:lineRule="auto"/>
              <w:rPr>
                <w:sz w:val="24"/>
                <w:szCs w:val="24"/>
              </w:rPr>
            </w:pPr>
            <w:hyperlink r:id="rId14">
              <w:r>
                <w:rPr>
                  <w:color w:val="1155CC"/>
                  <w:sz w:val="24"/>
                  <w:szCs w:val="24"/>
                  <w:u w:val="single"/>
                </w:rPr>
                <w:t>What is it like to be... a poet, writer and spoken word artist? - BBC Bitesize</w:t>
              </w:r>
            </w:hyperlink>
          </w:p>
          <w:p w14:paraId="569BA4D3" w14:textId="77777777" w:rsidR="005C06C3" w:rsidRDefault="005C06C3">
            <w:pPr>
              <w:widowControl w:val="0"/>
              <w:spacing w:line="240" w:lineRule="auto"/>
              <w:rPr>
                <w:sz w:val="24"/>
                <w:szCs w:val="24"/>
              </w:rPr>
            </w:pPr>
          </w:p>
          <w:p w14:paraId="2C0F0659" w14:textId="77777777" w:rsidR="005C06C3" w:rsidRDefault="005C06C3">
            <w:pPr>
              <w:widowControl w:val="0"/>
              <w:spacing w:line="240" w:lineRule="auto"/>
              <w:rPr>
                <w:sz w:val="24"/>
                <w:szCs w:val="24"/>
              </w:rPr>
            </w:pPr>
          </w:p>
        </w:tc>
      </w:tr>
      <w:tr w:rsidR="005C06C3" w14:paraId="7F148551" w14:textId="77777777">
        <w:trPr>
          <w:trHeight w:val="520"/>
        </w:trPr>
        <w:tc>
          <w:tcPr>
            <w:tcW w:w="9045" w:type="dxa"/>
            <w:gridSpan w:val="2"/>
            <w:shd w:val="clear" w:color="auto" w:fill="auto"/>
            <w:tcMar>
              <w:top w:w="100" w:type="dxa"/>
              <w:left w:w="100" w:type="dxa"/>
              <w:bottom w:w="100" w:type="dxa"/>
              <w:right w:w="100" w:type="dxa"/>
            </w:tcMar>
          </w:tcPr>
          <w:p w14:paraId="7F5276C4" w14:textId="1C33F9E1" w:rsidR="005C06C3" w:rsidRDefault="00844321">
            <w:pPr>
              <w:widowControl w:val="0"/>
              <w:pBdr>
                <w:top w:val="nil"/>
                <w:left w:val="nil"/>
                <w:bottom w:val="nil"/>
                <w:right w:val="nil"/>
                <w:between w:val="nil"/>
              </w:pBdr>
              <w:spacing w:line="240" w:lineRule="auto"/>
              <w:rPr>
                <w:rFonts w:ascii="Mali" w:eastAsia="Mali" w:hAnsi="Mali" w:cs="Mali"/>
                <w:b/>
                <w:sz w:val="32"/>
                <w:szCs w:val="32"/>
              </w:rPr>
            </w:pPr>
            <w:r>
              <w:rPr>
                <w:rFonts w:ascii="Mali" w:eastAsia="Mali" w:hAnsi="Mali" w:cs="Mali"/>
                <w:b/>
                <w:sz w:val="32"/>
                <w:szCs w:val="32"/>
              </w:rPr>
              <w:lastRenderedPageBreak/>
              <w:t>Diweddglo</w:t>
            </w:r>
            <w:r w:rsidR="00000000">
              <w:rPr>
                <w:rFonts w:ascii="Mali" w:eastAsia="Mali" w:hAnsi="Mali" w:cs="Mali"/>
                <w:b/>
                <w:sz w:val="32"/>
                <w:szCs w:val="32"/>
              </w:rPr>
              <w:t xml:space="preserve">: </w:t>
            </w:r>
          </w:p>
          <w:p w14:paraId="19A33970" w14:textId="77777777" w:rsidR="005C06C3" w:rsidRDefault="005C06C3">
            <w:pPr>
              <w:widowControl w:val="0"/>
              <w:pBdr>
                <w:top w:val="nil"/>
                <w:left w:val="nil"/>
                <w:bottom w:val="nil"/>
                <w:right w:val="nil"/>
                <w:between w:val="nil"/>
              </w:pBdr>
              <w:spacing w:line="240" w:lineRule="auto"/>
              <w:rPr>
                <w:sz w:val="24"/>
                <w:szCs w:val="24"/>
              </w:rPr>
            </w:pPr>
          </w:p>
          <w:p w14:paraId="3F94F389" w14:textId="77777777" w:rsidR="00844321" w:rsidRPr="00844321" w:rsidRDefault="00844321" w:rsidP="00844321">
            <w:pPr>
              <w:widowControl w:val="0"/>
              <w:pBdr>
                <w:top w:val="nil"/>
                <w:left w:val="nil"/>
                <w:bottom w:val="nil"/>
                <w:right w:val="nil"/>
                <w:between w:val="nil"/>
              </w:pBdr>
              <w:spacing w:line="240" w:lineRule="auto"/>
              <w:rPr>
                <w:b/>
                <w:sz w:val="24"/>
                <w:szCs w:val="24"/>
              </w:rPr>
            </w:pPr>
            <w:r w:rsidRPr="00844321">
              <w:rPr>
                <w:b/>
                <w:sz w:val="24"/>
                <w:szCs w:val="24"/>
              </w:rPr>
              <w:t>Syniadau am estyniad:</w:t>
            </w:r>
          </w:p>
          <w:p w14:paraId="504FB259" w14:textId="77777777" w:rsidR="00844321" w:rsidRPr="00844321" w:rsidRDefault="00844321" w:rsidP="00844321">
            <w:pPr>
              <w:widowControl w:val="0"/>
              <w:pBdr>
                <w:top w:val="nil"/>
                <w:left w:val="nil"/>
                <w:bottom w:val="nil"/>
                <w:right w:val="nil"/>
                <w:between w:val="nil"/>
              </w:pBdr>
              <w:spacing w:line="240" w:lineRule="auto"/>
              <w:rPr>
                <w:b/>
                <w:sz w:val="24"/>
                <w:szCs w:val="24"/>
              </w:rPr>
            </w:pPr>
            <w:r w:rsidRPr="00844321">
              <w:rPr>
                <w:b/>
                <w:sz w:val="24"/>
                <w:szCs w:val="24"/>
              </w:rPr>
              <w:t>Gweithredwch eich hun</w:t>
            </w:r>
          </w:p>
          <w:p w14:paraId="18CA2102" w14:textId="77777777" w:rsidR="00844321" w:rsidRPr="00844321" w:rsidRDefault="00844321" w:rsidP="00844321">
            <w:pPr>
              <w:widowControl w:val="0"/>
              <w:spacing w:line="240" w:lineRule="auto"/>
              <w:rPr>
                <w:bCs/>
                <w:sz w:val="24"/>
                <w:szCs w:val="24"/>
              </w:rPr>
            </w:pPr>
            <w:r w:rsidRPr="00844321">
              <w:rPr>
                <w:bCs/>
                <w:sz w:val="24"/>
                <w:szCs w:val="24"/>
              </w:rPr>
              <w:t>Gwnewch eich ysgol yn Ysgol Gwrth-Hiliaeth.</w:t>
            </w:r>
          </w:p>
          <w:p w14:paraId="56721EBA" w14:textId="77777777" w:rsidR="00844321" w:rsidRDefault="00844321">
            <w:pPr>
              <w:widowControl w:val="0"/>
              <w:spacing w:line="240" w:lineRule="auto"/>
              <w:rPr>
                <w:sz w:val="24"/>
                <w:szCs w:val="24"/>
              </w:rPr>
            </w:pPr>
            <w:r w:rsidRPr="00844321">
              <w:rPr>
                <w:sz w:val="24"/>
                <w:szCs w:val="24"/>
              </w:rPr>
              <w:t>Beth fyddai angen i chi ei wneud i sicrhau bod pob oedolyn a phlentyn o fewn cymuned eich ysgol yn ymrwymo i safiad gwrth hiliol?</w:t>
            </w:r>
          </w:p>
          <w:p w14:paraId="221B341E" w14:textId="07D02041" w:rsidR="005C06C3" w:rsidRDefault="00000000">
            <w:pPr>
              <w:widowControl w:val="0"/>
              <w:spacing w:line="240" w:lineRule="auto"/>
              <w:rPr>
                <w:sz w:val="24"/>
                <w:szCs w:val="24"/>
              </w:rPr>
            </w:pPr>
            <w:hyperlink r:id="rId15">
              <w:r>
                <w:rPr>
                  <w:color w:val="1155CC"/>
                  <w:sz w:val="24"/>
                  <w:szCs w:val="24"/>
                  <w:u w:val="single"/>
                </w:rPr>
                <w:t>Not-racist v anti-racist: what’s the difference? - BBC Bitesize</w:t>
              </w:r>
            </w:hyperlink>
          </w:p>
          <w:p w14:paraId="08AB291C" w14:textId="77777777" w:rsidR="005C06C3" w:rsidRDefault="005C06C3">
            <w:pPr>
              <w:widowControl w:val="0"/>
              <w:spacing w:line="240" w:lineRule="auto"/>
              <w:rPr>
                <w:sz w:val="24"/>
                <w:szCs w:val="24"/>
              </w:rPr>
            </w:pPr>
          </w:p>
          <w:p w14:paraId="2954D238" w14:textId="77777777" w:rsidR="005C06C3" w:rsidRDefault="005C06C3">
            <w:pPr>
              <w:widowControl w:val="0"/>
              <w:pBdr>
                <w:top w:val="nil"/>
                <w:left w:val="nil"/>
                <w:bottom w:val="nil"/>
                <w:right w:val="nil"/>
                <w:between w:val="nil"/>
              </w:pBdr>
              <w:spacing w:line="240" w:lineRule="auto"/>
              <w:rPr>
                <w:b/>
                <w:sz w:val="24"/>
                <w:szCs w:val="24"/>
              </w:rPr>
            </w:pPr>
          </w:p>
          <w:p w14:paraId="361166EA" w14:textId="77777777" w:rsidR="005C06C3" w:rsidRDefault="005C06C3">
            <w:pPr>
              <w:widowControl w:val="0"/>
              <w:spacing w:line="240" w:lineRule="auto"/>
              <w:ind w:left="720"/>
              <w:rPr>
                <w:sz w:val="24"/>
                <w:szCs w:val="24"/>
              </w:rPr>
            </w:pPr>
          </w:p>
          <w:p w14:paraId="54A5FE2A" w14:textId="77777777" w:rsidR="005C06C3" w:rsidRDefault="005C06C3">
            <w:pPr>
              <w:widowControl w:val="0"/>
              <w:pBdr>
                <w:top w:val="nil"/>
                <w:left w:val="nil"/>
                <w:bottom w:val="nil"/>
                <w:right w:val="nil"/>
                <w:between w:val="nil"/>
              </w:pBdr>
              <w:spacing w:line="240" w:lineRule="auto"/>
              <w:rPr>
                <w:sz w:val="24"/>
                <w:szCs w:val="24"/>
              </w:rPr>
            </w:pPr>
          </w:p>
        </w:tc>
      </w:tr>
      <w:tr w:rsidR="005C06C3" w14:paraId="3830D90A" w14:textId="77777777">
        <w:trPr>
          <w:trHeight w:val="520"/>
        </w:trPr>
        <w:tc>
          <w:tcPr>
            <w:tcW w:w="9045" w:type="dxa"/>
            <w:gridSpan w:val="2"/>
            <w:shd w:val="clear" w:color="auto" w:fill="auto"/>
            <w:tcMar>
              <w:top w:w="100" w:type="dxa"/>
              <w:left w:w="100" w:type="dxa"/>
              <w:bottom w:w="100" w:type="dxa"/>
              <w:right w:w="100" w:type="dxa"/>
            </w:tcMar>
          </w:tcPr>
          <w:p w14:paraId="514B827D" w14:textId="43FAFA71" w:rsidR="005C06C3" w:rsidRDefault="00844321">
            <w:pPr>
              <w:widowControl w:val="0"/>
              <w:pBdr>
                <w:top w:val="nil"/>
                <w:left w:val="nil"/>
                <w:bottom w:val="nil"/>
                <w:right w:val="nil"/>
                <w:between w:val="nil"/>
              </w:pBdr>
              <w:spacing w:line="240" w:lineRule="auto"/>
              <w:rPr>
                <w:rFonts w:ascii="Mali" w:eastAsia="Mali" w:hAnsi="Mali" w:cs="Mali"/>
                <w:b/>
                <w:sz w:val="32"/>
                <w:szCs w:val="32"/>
              </w:rPr>
            </w:pPr>
            <w:r>
              <w:rPr>
                <w:rFonts w:ascii="Mali" w:eastAsia="Mali" w:hAnsi="Mali" w:cs="Mali"/>
                <w:b/>
                <w:sz w:val="32"/>
                <w:szCs w:val="32"/>
              </w:rPr>
              <w:t>Gwefannau Defnyddiol:</w:t>
            </w:r>
          </w:p>
          <w:p w14:paraId="58D9DE3C" w14:textId="77777777" w:rsidR="005C06C3" w:rsidRDefault="005C06C3">
            <w:pPr>
              <w:widowControl w:val="0"/>
              <w:spacing w:line="240" w:lineRule="auto"/>
              <w:rPr>
                <w:sz w:val="24"/>
                <w:szCs w:val="24"/>
              </w:rPr>
            </w:pPr>
          </w:p>
          <w:p w14:paraId="392F820F" w14:textId="77777777" w:rsidR="005C06C3" w:rsidRDefault="00000000">
            <w:pPr>
              <w:widowControl w:val="0"/>
              <w:spacing w:line="240" w:lineRule="auto"/>
              <w:rPr>
                <w:sz w:val="24"/>
                <w:szCs w:val="24"/>
              </w:rPr>
            </w:pPr>
            <w:hyperlink r:id="rId16">
              <w:r>
                <w:rPr>
                  <w:color w:val="1155CC"/>
                  <w:sz w:val="24"/>
                  <w:szCs w:val="24"/>
                  <w:u w:val="single"/>
                </w:rPr>
                <w:t>Talking with children and young people about race and racism</w:t>
              </w:r>
            </w:hyperlink>
          </w:p>
          <w:p w14:paraId="6E9D4041" w14:textId="77777777" w:rsidR="005C06C3" w:rsidRDefault="005C06C3">
            <w:pPr>
              <w:widowControl w:val="0"/>
              <w:spacing w:line="240" w:lineRule="auto"/>
              <w:rPr>
                <w:sz w:val="24"/>
                <w:szCs w:val="24"/>
              </w:rPr>
            </w:pPr>
          </w:p>
          <w:p w14:paraId="21B6F068" w14:textId="77777777" w:rsidR="005C06C3" w:rsidRDefault="00000000">
            <w:pPr>
              <w:widowControl w:val="0"/>
              <w:spacing w:line="240" w:lineRule="auto"/>
              <w:rPr>
                <w:sz w:val="24"/>
                <w:szCs w:val="24"/>
              </w:rPr>
            </w:pPr>
            <w:hyperlink r:id="rId17">
              <w:r>
                <w:rPr>
                  <w:color w:val="1155CC"/>
                  <w:sz w:val="24"/>
                  <w:szCs w:val="24"/>
                  <w:u w:val="single"/>
                </w:rPr>
                <w:t>Talking to children about race and discrimination - Place2Be</w:t>
              </w:r>
            </w:hyperlink>
          </w:p>
          <w:p w14:paraId="023183C0" w14:textId="77777777" w:rsidR="005C06C3" w:rsidRDefault="005C06C3">
            <w:pPr>
              <w:widowControl w:val="0"/>
              <w:spacing w:line="240" w:lineRule="auto"/>
              <w:rPr>
                <w:sz w:val="24"/>
                <w:szCs w:val="24"/>
              </w:rPr>
            </w:pPr>
          </w:p>
          <w:p w14:paraId="4098188B" w14:textId="77777777" w:rsidR="005C06C3" w:rsidRDefault="005C06C3">
            <w:pPr>
              <w:widowControl w:val="0"/>
              <w:spacing w:line="240" w:lineRule="auto"/>
              <w:rPr>
                <w:sz w:val="24"/>
                <w:szCs w:val="24"/>
              </w:rPr>
            </w:pPr>
          </w:p>
          <w:p w14:paraId="25F26464" w14:textId="77777777" w:rsidR="005C06C3" w:rsidRDefault="005C06C3">
            <w:pPr>
              <w:widowControl w:val="0"/>
              <w:spacing w:line="240" w:lineRule="auto"/>
              <w:rPr>
                <w:sz w:val="24"/>
                <w:szCs w:val="24"/>
              </w:rPr>
            </w:pPr>
          </w:p>
          <w:p w14:paraId="5F021D47" w14:textId="0B586B6C" w:rsidR="005C06C3" w:rsidRDefault="00844321">
            <w:pPr>
              <w:widowControl w:val="0"/>
              <w:pBdr>
                <w:top w:val="nil"/>
                <w:left w:val="nil"/>
                <w:bottom w:val="nil"/>
                <w:right w:val="nil"/>
                <w:between w:val="nil"/>
              </w:pBdr>
              <w:spacing w:line="240" w:lineRule="auto"/>
              <w:rPr>
                <w:b/>
                <w:sz w:val="24"/>
                <w:szCs w:val="24"/>
              </w:rPr>
            </w:pPr>
            <w:r>
              <w:rPr>
                <w:b/>
                <w:sz w:val="24"/>
                <w:szCs w:val="24"/>
              </w:rPr>
              <w:t>Cysylltiadau i unedau arall:</w:t>
            </w:r>
          </w:p>
          <w:p w14:paraId="50C1C82C" w14:textId="77777777" w:rsidR="00844321" w:rsidRPr="00844321" w:rsidRDefault="00844321">
            <w:pPr>
              <w:widowControl w:val="0"/>
              <w:spacing w:line="240" w:lineRule="auto"/>
              <w:rPr>
                <w:rFonts w:ascii="Mali" w:eastAsia="Mali" w:hAnsi="Mali" w:cs="Mali"/>
                <w:sz w:val="24"/>
                <w:szCs w:val="24"/>
              </w:rPr>
            </w:pPr>
            <w:r w:rsidRPr="00844321">
              <w:rPr>
                <w:rFonts w:ascii="Mali" w:eastAsia="Mali" w:hAnsi="Mali" w:cs="Mali"/>
                <w:sz w:val="24"/>
                <w:szCs w:val="24"/>
              </w:rPr>
              <w:t>Parch</w:t>
            </w:r>
          </w:p>
          <w:p w14:paraId="4A391755" w14:textId="77777777" w:rsidR="00844321" w:rsidRPr="00844321" w:rsidRDefault="00844321">
            <w:pPr>
              <w:widowControl w:val="0"/>
              <w:spacing w:line="240" w:lineRule="auto"/>
              <w:rPr>
                <w:rFonts w:ascii="Mali" w:eastAsia="Mali" w:hAnsi="Mali" w:cs="Mali"/>
                <w:sz w:val="24"/>
                <w:szCs w:val="24"/>
              </w:rPr>
            </w:pPr>
            <w:r w:rsidRPr="00844321">
              <w:rPr>
                <w:rFonts w:ascii="Mali" w:eastAsia="Mali" w:hAnsi="Mali" w:cs="Mali"/>
                <w:sz w:val="24"/>
                <w:szCs w:val="24"/>
              </w:rPr>
              <w:t>Bywyd ym Merthyr yn y 1930au</w:t>
            </w:r>
          </w:p>
          <w:p w14:paraId="7054C3A3" w14:textId="53F07158" w:rsidR="005C06C3" w:rsidRPr="00844321" w:rsidRDefault="00000000">
            <w:pPr>
              <w:widowControl w:val="0"/>
              <w:spacing w:line="240" w:lineRule="auto"/>
              <w:rPr>
                <w:rFonts w:ascii="Mali" w:eastAsia="Mali" w:hAnsi="Mali" w:cs="Mali"/>
                <w:sz w:val="24"/>
                <w:szCs w:val="24"/>
              </w:rPr>
            </w:pPr>
            <w:r w:rsidRPr="00844321">
              <w:rPr>
                <w:rFonts w:ascii="Mali" w:eastAsia="Mali" w:hAnsi="Mali" w:cs="Mali"/>
                <w:sz w:val="24"/>
                <w:szCs w:val="24"/>
              </w:rPr>
              <w:t>The colour bar</w:t>
            </w:r>
          </w:p>
          <w:p w14:paraId="7EE23534" w14:textId="4BF0AB69" w:rsidR="005C06C3" w:rsidRPr="00844321" w:rsidRDefault="00844321">
            <w:pPr>
              <w:widowControl w:val="0"/>
              <w:spacing w:line="240" w:lineRule="auto"/>
              <w:rPr>
                <w:rFonts w:ascii="Mali" w:eastAsia="Mali" w:hAnsi="Mali" w:cs="Mali"/>
                <w:sz w:val="24"/>
                <w:szCs w:val="24"/>
              </w:rPr>
            </w:pPr>
            <w:r w:rsidRPr="00844321">
              <w:rPr>
                <w:rFonts w:ascii="Mali" w:eastAsia="Mali" w:hAnsi="Mali" w:cs="Mali"/>
                <w:sz w:val="24"/>
                <w:szCs w:val="24"/>
              </w:rPr>
              <w:t>Mewnfudo</w:t>
            </w:r>
          </w:p>
          <w:p w14:paraId="790AB38A" w14:textId="77777777" w:rsidR="00844321" w:rsidRPr="00844321" w:rsidRDefault="00844321">
            <w:pPr>
              <w:widowControl w:val="0"/>
              <w:spacing w:line="240" w:lineRule="auto"/>
              <w:rPr>
                <w:rFonts w:ascii="Mali" w:eastAsia="Mali" w:hAnsi="Mali" w:cs="Mali"/>
                <w:sz w:val="24"/>
                <w:szCs w:val="24"/>
              </w:rPr>
            </w:pPr>
            <w:r w:rsidRPr="00844321">
              <w:rPr>
                <w:rFonts w:ascii="Mali" w:eastAsia="Mali" w:hAnsi="Mali" w:cs="Mali"/>
                <w:sz w:val="24"/>
                <w:szCs w:val="24"/>
              </w:rPr>
              <w:t>Pleidlais merched</w:t>
            </w:r>
          </w:p>
          <w:p w14:paraId="22CF6CAB" w14:textId="77777777" w:rsidR="00844321" w:rsidRDefault="00844321">
            <w:pPr>
              <w:widowControl w:val="0"/>
              <w:pBdr>
                <w:top w:val="nil"/>
                <w:left w:val="nil"/>
                <w:bottom w:val="nil"/>
                <w:right w:val="nil"/>
                <w:between w:val="nil"/>
              </w:pBdr>
              <w:spacing w:line="240" w:lineRule="auto"/>
            </w:pPr>
            <w:r w:rsidRPr="00844321">
              <w:rPr>
                <w:rFonts w:ascii="Mali" w:eastAsia="Mali" w:hAnsi="Mali" w:cs="Mali"/>
                <w:sz w:val="24"/>
                <w:szCs w:val="24"/>
              </w:rPr>
              <w:t>Dosbarth a thlodi</w:t>
            </w:r>
            <w:r>
              <w:t xml:space="preserve"> </w:t>
            </w:r>
          </w:p>
          <w:p w14:paraId="60BC7066" w14:textId="1ADCC71D" w:rsidR="005C06C3" w:rsidRPr="00844321" w:rsidRDefault="00844321">
            <w:pPr>
              <w:widowControl w:val="0"/>
              <w:pBdr>
                <w:top w:val="nil"/>
                <w:left w:val="nil"/>
                <w:bottom w:val="nil"/>
                <w:right w:val="nil"/>
                <w:between w:val="nil"/>
              </w:pBdr>
              <w:spacing w:line="240" w:lineRule="auto"/>
              <w:rPr>
                <w:rFonts w:ascii="Mali" w:eastAsia="Mali" w:hAnsi="Mali" w:cs="Mali"/>
                <w:sz w:val="24"/>
                <w:szCs w:val="24"/>
              </w:rPr>
            </w:pPr>
            <w:r w:rsidRPr="00844321">
              <w:rPr>
                <w:rFonts w:ascii="Mali" w:eastAsia="Mali" w:hAnsi="Mali" w:cs="Mali"/>
                <w:sz w:val="24"/>
                <w:szCs w:val="24"/>
              </w:rPr>
              <w:t>Anghyfiawnder cymdeithasol</w:t>
            </w:r>
          </w:p>
        </w:tc>
      </w:tr>
    </w:tbl>
    <w:p w14:paraId="45032242" w14:textId="77777777" w:rsidR="005C06C3" w:rsidRDefault="005C06C3">
      <w:pPr>
        <w:rPr>
          <w:rFonts w:ascii="Mali" w:eastAsia="Mali" w:hAnsi="Mali" w:cs="Mali"/>
          <w:sz w:val="32"/>
          <w:szCs w:val="32"/>
        </w:rPr>
      </w:pPr>
    </w:p>
    <w:sectPr w:rsidR="005C06C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07DD48AC-E539-D14C-870F-6EF6D5E69A16}"/>
  </w:font>
  <w:font w:name="Times New Roman">
    <w:panose1 w:val="02020603050405020304"/>
    <w:charset w:val="00"/>
    <w:family w:val="roman"/>
    <w:pitch w:val="variable"/>
    <w:sig w:usb0="E0002EFF" w:usb1="C000785B" w:usb2="00000009" w:usb3="00000000" w:csb0="000001FF" w:csb1="00000000"/>
    <w:embedRegular r:id="rId2" w:fontKey="{F7D09A09-7A7F-3149-A20A-A0EE7CAC22FC}"/>
    <w:embedBold r:id="rId3" w:fontKey="{6FC6F33C-988A-CE47-ACE0-077AA9439253}"/>
  </w:font>
  <w:font w:name="Courier New">
    <w:panose1 w:val="02070309020205020404"/>
    <w:charset w:val="00"/>
    <w:family w:val="modern"/>
    <w:pitch w:val="fixed"/>
    <w:sig w:usb0="E0002AFF" w:usb1="C0007843" w:usb2="00000009" w:usb3="00000000" w:csb0="000001FF" w:csb1="00000000"/>
    <w:embedRegular r:id="rId4" w:fontKey="{3E95C0C7-56D6-4445-B369-058F7FCFDF48}"/>
  </w:font>
  <w:font w:name="Wingdings">
    <w:panose1 w:val="05000000000000000000"/>
    <w:charset w:val="4D"/>
    <w:family w:val="decorative"/>
    <w:pitch w:val="variable"/>
    <w:sig w:usb0="00000003" w:usb1="00000000" w:usb2="00000000" w:usb3="00000000" w:csb0="80000001" w:csb1="00000000"/>
    <w:embedRegular r:id="rId5" w:fontKey="{95BDF887-9921-F54C-8061-65CD66CFC283}"/>
  </w:font>
  <w:font w:name="Arial">
    <w:panose1 w:val="020B0604020202020204"/>
    <w:charset w:val="00"/>
    <w:family w:val="swiss"/>
    <w:pitch w:val="variable"/>
    <w:sig w:usb0="E0002AFF" w:usb1="C0007843" w:usb2="00000009" w:usb3="00000000" w:csb0="000001FF" w:csb1="00000000"/>
    <w:embedRegular r:id="rId6" w:fontKey="{7C0F99DD-60EB-7141-9889-36CBEED7CF5C}"/>
    <w:embedBold r:id="rId7" w:fontKey="{DC9C16DA-E74B-4B42-B4CC-E4FB6BEB1A38}"/>
    <w:embedItalic r:id="rId8" w:fontKey="{32EB379D-4B95-2247-A2C6-BAB30B52DAEB}"/>
  </w:font>
  <w:font w:name="Mali">
    <w:altName w:val="Browallia New"/>
    <w:panose1 w:val="020B0604020202020204"/>
    <w:charset w:val="00"/>
    <w:family w:val="auto"/>
    <w:pitch w:val="default"/>
    <w:embedRegular r:id="rId9" w:fontKey="{51297C3A-CD11-8244-929F-AF4B4FD4206A}"/>
    <w:embedBold r:id="rId10" w:fontKey="{7BC4E364-3A59-1D40-92A7-F891166410C6}"/>
  </w:font>
  <w:font w:name="Calibri">
    <w:panose1 w:val="020F0502020204030204"/>
    <w:charset w:val="00"/>
    <w:family w:val="swiss"/>
    <w:pitch w:val="variable"/>
    <w:sig w:usb0="E4002EFF" w:usb1="C000247B" w:usb2="00000009" w:usb3="00000000" w:csb0="000001FF" w:csb1="00000000"/>
    <w:embedRegular r:id="rId11" w:fontKey="{51594C6C-8DA8-D242-A756-7FCA11E7906F}"/>
  </w:font>
  <w:font w:name="Cambria">
    <w:panose1 w:val="02040503050406030204"/>
    <w:charset w:val="00"/>
    <w:family w:val="roman"/>
    <w:pitch w:val="variable"/>
    <w:sig w:usb0="E00006FF" w:usb1="420024FF" w:usb2="02000000" w:usb3="00000000" w:csb0="0000019F" w:csb1="00000000"/>
    <w:embedRegular r:id="rId12" w:fontKey="{90AF0BB1-E707-A64B-B262-915D110C6CE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694B0F"/>
    <w:multiLevelType w:val="hybridMultilevel"/>
    <w:tmpl w:val="AA60B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8E5D00"/>
    <w:multiLevelType w:val="multilevel"/>
    <w:tmpl w:val="7F021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E901DC0"/>
    <w:multiLevelType w:val="multilevel"/>
    <w:tmpl w:val="7F021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94783017">
    <w:abstractNumId w:val="2"/>
  </w:num>
  <w:num w:numId="2" w16cid:durableId="822239281">
    <w:abstractNumId w:val="1"/>
  </w:num>
  <w:num w:numId="3" w16cid:durableId="6506722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6C3"/>
    <w:rsid w:val="005C06C3"/>
    <w:rsid w:val="00844321"/>
    <w:rsid w:val="00930C75"/>
    <w:rsid w:val="00F97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BAF9AEA"/>
  <w15:docId w15:val="{3BAB50EE-4AE3-4D48-9148-BABE81003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cy"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Strong">
    <w:name w:val="Strong"/>
    <w:basedOn w:val="DefaultParagraphFont"/>
    <w:uiPriority w:val="22"/>
    <w:qFormat/>
    <w:rsid w:val="00844321"/>
    <w:rPr>
      <w:b/>
      <w:bCs/>
    </w:rPr>
  </w:style>
  <w:style w:type="paragraph" w:styleId="ListParagraph">
    <w:name w:val="List Paragraph"/>
    <w:basedOn w:val="Normal"/>
    <w:uiPriority w:val="34"/>
    <w:qFormat/>
    <w:rsid w:val="008443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7836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npr.org/2022/09/02/1120761124/swimming-cap-black-hair-fina-approval" TargetMode="External"/><Relationship Id="rId13" Type="http://schemas.openxmlformats.org/officeDocument/2006/relationships/hyperlink" Target="https://www.bbc.co.uk/bitesize/articles/ztym8hv"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bbc.co.uk/news/newsbeat-57688380" TargetMode="External"/><Relationship Id="rId12" Type="http://schemas.openxmlformats.org/officeDocument/2006/relationships/hyperlink" Target="https://www.twinkl.co.uk/resource/ks2-anti-racism-scenario-cards-t-tp-2550448" TargetMode="External"/><Relationship Id="rId17" Type="http://schemas.openxmlformats.org/officeDocument/2006/relationships/hyperlink" Target="https://www.place2be.org.uk/about-us/news-and-blogs/2020/june/talking-to-children-about-race-and-discrimination/" TargetMode="External"/><Relationship Id="rId2" Type="http://schemas.openxmlformats.org/officeDocument/2006/relationships/styles" Target="styles.xml"/><Relationship Id="rId16" Type="http://schemas.openxmlformats.org/officeDocument/2006/relationships/hyperlink" Target="https://www.redcross.org.uk/get-involved/teaching-resources/talking-with-children-and-young-people-about-race-and-racism" TargetMode="External"/><Relationship Id="rId1" Type="http://schemas.openxmlformats.org/officeDocument/2006/relationships/numbering" Target="numbering.xml"/><Relationship Id="rId6" Type="http://schemas.openxmlformats.org/officeDocument/2006/relationships/hyperlink" Target="https://www.youtube.com/watch?v=zqPeDfwKenI" TargetMode="External"/><Relationship Id="rId11" Type="http://schemas.openxmlformats.org/officeDocument/2006/relationships/hyperlink" Target="https://www.antiracism.education/primary" TargetMode="External"/><Relationship Id="rId5" Type="http://schemas.openxmlformats.org/officeDocument/2006/relationships/hyperlink" Target="https://www.youtube.com/watch?v=1I3wJ7pJUjg" TargetMode="External"/><Relationship Id="rId15" Type="http://schemas.openxmlformats.org/officeDocument/2006/relationships/hyperlink" Target="https://www.bbc.co.uk/bitesize/articles/zs9n2v4" TargetMode="External"/><Relationship Id="rId10" Type="http://schemas.openxmlformats.org/officeDocument/2006/relationships/hyperlink" Target="https://www.theredcard.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bbc.co.uk/sport/olympics/68739487" TargetMode="External"/><Relationship Id="rId14" Type="http://schemas.openxmlformats.org/officeDocument/2006/relationships/hyperlink" Target="https://www.bbc.co.uk/bitesize/articles/z6pwnr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861</Words>
  <Characters>4910</Characters>
  <Application>Microsoft Office Word</Application>
  <DocSecurity>0</DocSecurity>
  <Lines>40</Lines>
  <Paragraphs>11</Paragraphs>
  <ScaleCrop>false</ScaleCrop>
  <Company/>
  <LinksUpToDate>false</LinksUpToDate>
  <CharactersWithSpaces>5760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Sebastian Harker</cp:lastModifiedBy>
  <cp:revision>3</cp:revision>
  <dcterms:created xsi:type="dcterms:W3CDTF">2024-07-19T15:29:00Z</dcterms:created>
  <dcterms:modified xsi:type="dcterms:W3CDTF">2024-07-19T15:45:00Z</dcterms:modified>
</cp:coreProperties>
</file>