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ali" w:cs="Mali" w:eastAsia="Mali" w:hAnsi="Mali"/>
          <w:b w:val="1"/>
          <w:sz w:val="42"/>
          <w:szCs w:val="42"/>
        </w:rPr>
      </w:pPr>
      <w:r w:rsidDel="00000000" w:rsidR="00000000" w:rsidRPr="00000000">
        <w:rPr>
          <w:rFonts w:ascii="Mali" w:cs="Mali" w:eastAsia="Mali" w:hAnsi="Mali"/>
          <w:b w:val="1"/>
          <w:sz w:val="42"/>
          <w:szCs w:val="42"/>
          <w:rtl w:val="0"/>
        </w:rPr>
        <w:t xml:space="preserve">Dal y Gwynt - Eye of the Storm </w:t>
      </w:r>
    </w:p>
    <w:p w:rsidR="00000000" w:rsidDel="00000000" w:rsidP="00000000" w:rsidRDefault="00000000" w:rsidRPr="00000000" w14:paraId="00000002">
      <w:pPr>
        <w:jc w:val="center"/>
        <w:rPr>
          <w:rFonts w:ascii="Mali" w:cs="Mali" w:eastAsia="Mali" w:hAnsi="Mali"/>
          <w:b w:val="1"/>
          <w:sz w:val="42"/>
          <w:szCs w:val="42"/>
        </w:rPr>
      </w:pPr>
      <w:r w:rsidDel="00000000" w:rsidR="00000000" w:rsidRPr="00000000">
        <w:rPr>
          <w:rtl w:val="0"/>
        </w:rPr>
      </w:r>
    </w:p>
    <w:tbl>
      <w:tblPr>
        <w:tblStyle w:val="Table1"/>
        <w:tblW w:w="13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1785"/>
        <w:gridCol w:w="9720"/>
        <w:tblGridChange w:id="0">
          <w:tblGrid>
            <w:gridCol w:w="2400"/>
            <w:gridCol w:w="1785"/>
            <w:gridCol w:w="9720"/>
          </w:tblGrid>
        </w:tblGridChange>
      </w:tblGrid>
      <w:tr>
        <w:trPr>
          <w:cantSplit w:val="0"/>
          <w:trHeight w:val="6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b w:val="1"/>
                <w:sz w:val="42"/>
                <w:szCs w:val="42"/>
              </w:rPr>
            </w:pPr>
            <w:r w:rsidDel="00000000" w:rsidR="00000000" w:rsidRPr="00000000">
              <w:rPr>
                <w:rFonts w:ascii="Mali" w:cs="Mali" w:eastAsia="Mali" w:hAnsi="Mali"/>
                <w:b w:val="1"/>
                <w:sz w:val="42"/>
                <w:szCs w:val="42"/>
                <w:rtl w:val="0"/>
              </w:rPr>
              <w:t xml:space="preserve">Theme: Invention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4"/>
                <w:szCs w:val="34"/>
              </w:rPr>
            </w:pPr>
            <w:r w:rsidDel="00000000" w:rsidR="00000000" w:rsidRPr="00000000">
              <w:rPr>
                <w:rFonts w:ascii="Mali" w:cs="Mali" w:eastAsia="Mali" w:hAnsi="Mali"/>
                <w:b w:val="1"/>
                <w:sz w:val="34"/>
                <w:szCs w:val="34"/>
                <w:rtl w:val="0"/>
              </w:rPr>
              <w:t xml:space="preserve">AOLE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4"/>
                <w:szCs w:val="34"/>
              </w:rPr>
            </w:pPr>
            <w:r w:rsidDel="00000000" w:rsidR="00000000" w:rsidRPr="00000000">
              <w:rPr>
                <w:rFonts w:ascii="Mali" w:cs="Mali" w:eastAsia="Mali" w:hAnsi="Mali"/>
                <w:b w:val="1"/>
                <w:sz w:val="34"/>
                <w:szCs w:val="34"/>
                <w:rtl w:val="0"/>
              </w:rPr>
              <w:t xml:space="preserve">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Mali" w:cs="Mali" w:eastAsia="Mali" w:hAnsi="Mali"/>
                <w:b w:val="1"/>
                <w:sz w:val="34"/>
                <w:szCs w:val="34"/>
              </w:rPr>
            </w:pPr>
            <w:r w:rsidDel="00000000" w:rsidR="00000000" w:rsidRPr="00000000">
              <w:rPr>
                <w:rFonts w:ascii="Mali" w:cs="Mali" w:eastAsia="Mali" w:hAnsi="Mali"/>
                <w:b w:val="1"/>
                <w:sz w:val="34"/>
                <w:szCs w:val="34"/>
                <w:rtl w:val="0"/>
              </w:rPr>
              <w:t xml:space="preserve">Suggested Learning Experiences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Science and Technology</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LLC</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Fonts w:ascii="Mali" w:cs="Mali" w:eastAsia="Mali" w:hAnsi="Mali"/>
                <w:sz w:val="28"/>
                <w:szCs w:val="28"/>
                <w:rtl w:val="0"/>
              </w:rPr>
              <w:t xml:space="preserve">Humanities</w:t>
            </w:r>
          </w:p>
          <w:p w:rsidR="00000000" w:rsidDel="00000000" w:rsidP="00000000" w:rsidRDefault="00000000" w:rsidRPr="00000000" w14:paraId="00000025">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Science and 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Fonts w:ascii="Mali" w:cs="Mali" w:eastAsia="Mali" w:hAnsi="Mali"/>
                <w:b w:val="1"/>
                <w:sz w:val="28"/>
                <w:szCs w:val="28"/>
                <w:rtl w:val="0"/>
              </w:rPr>
              <w:t xml:space="preserve">Inventors: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Fonts w:ascii="Mali" w:cs="Mali" w:eastAsia="Mali" w:hAnsi="Mali"/>
                <w:sz w:val="28"/>
                <w:szCs w:val="28"/>
                <w:rtl w:val="0"/>
              </w:rPr>
              <w:t xml:space="preserve">Opportunities for oracy and ideas generation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numPr>
                <w:ilvl w:val="0"/>
                <w:numId w:val="1"/>
              </w:numPr>
              <w:spacing w:line="240" w:lineRule="auto"/>
              <w:ind w:left="720" w:hanging="360"/>
              <w:rPr>
                <w:rFonts w:ascii="Mali" w:cs="Mali" w:eastAsia="Mali" w:hAnsi="Mali"/>
                <w:sz w:val="28"/>
                <w:szCs w:val="28"/>
                <w:u w:val="none"/>
              </w:rPr>
            </w:pPr>
            <w:r w:rsidDel="00000000" w:rsidR="00000000" w:rsidRPr="00000000">
              <w:rPr>
                <w:rFonts w:ascii="Mali" w:cs="Mali" w:eastAsia="Mali" w:hAnsi="Mali"/>
                <w:sz w:val="28"/>
                <w:szCs w:val="28"/>
                <w:rtl w:val="0"/>
              </w:rPr>
              <w:t xml:space="preserve">Discuss:</w:t>
            </w:r>
          </w:p>
          <w:p w:rsidR="00000000" w:rsidDel="00000000" w:rsidP="00000000" w:rsidRDefault="00000000" w:rsidRPr="00000000" w14:paraId="0000003F">
            <w:pPr>
              <w:widowControl w:val="0"/>
              <w:spacing w:line="240" w:lineRule="auto"/>
              <w:ind w:left="720" w:firstLine="0"/>
              <w:rPr>
                <w:rFonts w:ascii="Mali" w:cs="Mali" w:eastAsia="Mali" w:hAnsi="Mali"/>
                <w:sz w:val="28"/>
                <w:szCs w:val="28"/>
              </w:rPr>
            </w:pPr>
            <w:r w:rsidDel="00000000" w:rsidR="00000000" w:rsidRPr="00000000">
              <w:rPr>
                <w:rFonts w:ascii="Mali" w:cs="Mali" w:eastAsia="Mali" w:hAnsi="Mali"/>
                <w:sz w:val="28"/>
                <w:szCs w:val="28"/>
                <w:rtl w:val="0"/>
              </w:rPr>
              <w:t xml:space="preserve">A common saying is that “Necessity is the mother of invention.” What does this mean?</w:t>
            </w:r>
          </w:p>
          <w:p w:rsidR="00000000" w:rsidDel="00000000" w:rsidP="00000000" w:rsidRDefault="00000000" w:rsidRPr="00000000" w14:paraId="00000040">
            <w:pPr>
              <w:widowControl w:val="0"/>
              <w:spacing w:line="240" w:lineRule="auto"/>
              <w:ind w:left="720" w:firstLine="0"/>
              <w:rPr>
                <w:rFonts w:ascii="Mali" w:cs="Mali" w:eastAsia="Mali" w:hAnsi="Mali"/>
                <w:sz w:val="28"/>
                <w:szCs w:val="28"/>
              </w:rPr>
            </w:pPr>
            <w:r w:rsidDel="00000000" w:rsidR="00000000" w:rsidRPr="00000000">
              <w:rPr>
                <w:rtl w:val="0"/>
              </w:rPr>
            </w:r>
          </w:p>
          <w:p w:rsidR="00000000" w:rsidDel="00000000" w:rsidP="00000000" w:rsidRDefault="00000000" w:rsidRPr="00000000" w14:paraId="00000041">
            <w:pPr>
              <w:widowControl w:val="0"/>
              <w:spacing w:line="240" w:lineRule="auto"/>
              <w:ind w:left="720" w:firstLine="0"/>
              <w:rPr>
                <w:rFonts w:ascii="Mali" w:cs="Mali" w:eastAsia="Mali" w:hAnsi="Mali"/>
                <w:sz w:val="28"/>
                <w:szCs w:val="28"/>
              </w:rPr>
            </w:pPr>
            <w:hyperlink r:id="rId6">
              <w:r w:rsidDel="00000000" w:rsidR="00000000" w:rsidRPr="00000000">
                <w:rPr>
                  <w:rFonts w:ascii="Mali" w:cs="Mali" w:eastAsia="Mali" w:hAnsi="Mali"/>
                  <w:color w:val="1155cc"/>
                  <w:sz w:val="28"/>
                  <w:szCs w:val="28"/>
                  <w:u w:val="single"/>
                  <w:rtl w:val="0"/>
                </w:rPr>
                <w:t xml:space="preserve">https://hwb.gov.wales/repository/resource/8a2800ab-8486-4de0-aab1-ac2cf2aabb55</w:t>
              </w:r>
            </w:hyperlink>
            <w:r w:rsidDel="00000000" w:rsidR="00000000" w:rsidRPr="00000000">
              <w:rPr>
                <w:rtl w:val="0"/>
              </w:rPr>
            </w:r>
          </w:p>
          <w:p w:rsidR="00000000" w:rsidDel="00000000" w:rsidP="00000000" w:rsidRDefault="00000000" w:rsidRPr="00000000" w14:paraId="00000042">
            <w:pPr>
              <w:widowControl w:val="0"/>
              <w:spacing w:line="240" w:lineRule="auto"/>
              <w:ind w:left="720" w:firstLine="0"/>
              <w:rPr>
                <w:rFonts w:ascii="Mali" w:cs="Mali" w:eastAsia="Mali" w:hAnsi="Mali"/>
                <w:sz w:val="28"/>
                <w:szCs w:val="28"/>
              </w:rPr>
            </w:pPr>
            <w:r w:rsidDel="00000000" w:rsidR="00000000" w:rsidRPr="00000000">
              <w:rPr>
                <w:rFonts w:ascii="Mali" w:cs="Mali" w:eastAsia="Mali" w:hAnsi="Mali"/>
                <w:sz w:val="28"/>
                <w:szCs w:val="28"/>
                <w:rtl w:val="0"/>
              </w:rPr>
              <w:t xml:space="preserve">This is a great resource on Hwb that has a unit about inventing and inventions with lots of good examples.</w:t>
            </w:r>
          </w:p>
          <w:p w:rsidR="00000000" w:rsidDel="00000000" w:rsidP="00000000" w:rsidRDefault="00000000" w:rsidRPr="00000000" w14:paraId="00000043">
            <w:pPr>
              <w:widowControl w:val="0"/>
              <w:spacing w:line="240" w:lineRule="auto"/>
              <w:ind w:left="720" w:firstLine="0"/>
              <w:rPr>
                <w:rFonts w:ascii="Mali" w:cs="Mali" w:eastAsia="Mali" w:hAnsi="Mali"/>
                <w:sz w:val="28"/>
                <w:szCs w:val="28"/>
              </w:rPr>
            </w:pPr>
            <w:r w:rsidDel="00000000" w:rsidR="00000000" w:rsidRPr="00000000">
              <w:rPr>
                <w:rtl w:val="0"/>
              </w:rPr>
            </w:r>
          </w:p>
          <w:p w:rsidR="00000000" w:rsidDel="00000000" w:rsidP="00000000" w:rsidRDefault="00000000" w:rsidRPr="00000000" w14:paraId="00000044">
            <w:pPr>
              <w:widowControl w:val="0"/>
              <w:spacing w:line="240" w:lineRule="auto"/>
              <w:ind w:left="720" w:firstLine="0"/>
              <w:rPr>
                <w:rFonts w:ascii="Mali" w:cs="Mali" w:eastAsia="Mali" w:hAnsi="Mali"/>
                <w:sz w:val="28"/>
                <w:szCs w:val="28"/>
              </w:rPr>
            </w:pPr>
            <w:r w:rsidDel="00000000" w:rsidR="00000000" w:rsidRPr="00000000">
              <w:rPr>
                <w:rtl w:val="0"/>
              </w:rPr>
            </w:r>
          </w:p>
          <w:p w:rsidR="00000000" w:rsidDel="00000000" w:rsidP="00000000" w:rsidRDefault="00000000" w:rsidRPr="00000000" w14:paraId="00000045">
            <w:pPr>
              <w:widowControl w:val="0"/>
              <w:numPr>
                <w:ilvl w:val="0"/>
                <w:numId w:val="1"/>
              </w:numPr>
              <w:spacing w:line="240" w:lineRule="auto"/>
              <w:ind w:left="720" w:hanging="360"/>
              <w:rPr>
                <w:rFonts w:ascii="Mali" w:cs="Mali" w:eastAsia="Mali" w:hAnsi="Mali"/>
                <w:sz w:val="28"/>
                <w:szCs w:val="28"/>
                <w:u w:val="none"/>
              </w:rPr>
            </w:pPr>
            <w:r w:rsidDel="00000000" w:rsidR="00000000" w:rsidRPr="00000000">
              <w:rPr>
                <w:rFonts w:ascii="Mali" w:cs="Mali" w:eastAsia="Mali" w:hAnsi="Mali"/>
                <w:sz w:val="28"/>
                <w:szCs w:val="28"/>
                <w:rtl w:val="0"/>
              </w:rPr>
              <w:t xml:space="preserve">independent research</w:t>
            </w:r>
          </w:p>
          <w:p w:rsidR="00000000" w:rsidDel="00000000" w:rsidP="00000000" w:rsidRDefault="00000000" w:rsidRPr="00000000" w14:paraId="00000046">
            <w:pPr>
              <w:widowControl w:val="0"/>
              <w:numPr>
                <w:ilvl w:val="0"/>
                <w:numId w:val="1"/>
              </w:numPr>
              <w:spacing w:line="240" w:lineRule="auto"/>
              <w:ind w:left="720" w:hanging="360"/>
              <w:rPr>
                <w:rFonts w:ascii="Mali" w:cs="Mali" w:eastAsia="Mali" w:hAnsi="Mali"/>
                <w:sz w:val="28"/>
                <w:szCs w:val="28"/>
                <w:u w:val="none"/>
              </w:rPr>
            </w:pPr>
            <w:r w:rsidDel="00000000" w:rsidR="00000000" w:rsidRPr="00000000">
              <w:rPr>
                <w:rFonts w:ascii="Mali" w:cs="Mali" w:eastAsia="Mali" w:hAnsi="Mali"/>
                <w:sz w:val="28"/>
                <w:szCs w:val="28"/>
                <w:rtl w:val="0"/>
              </w:rPr>
              <w:t xml:space="preserve">powerpoint presentations</w:t>
            </w:r>
          </w:p>
          <w:p w:rsidR="00000000" w:rsidDel="00000000" w:rsidP="00000000" w:rsidRDefault="00000000" w:rsidRPr="00000000" w14:paraId="00000047">
            <w:pPr>
              <w:widowControl w:val="0"/>
              <w:numPr>
                <w:ilvl w:val="0"/>
                <w:numId w:val="1"/>
              </w:numPr>
              <w:spacing w:line="240" w:lineRule="auto"/>
              <w:ind w:left="720" w:hanging="360"/>
              <w:rPr>
                <w:rFonts w:ascii="Mali" w:cs="Mali" w:eastAsia="Mali" w:hAnsi="Mali"/>
                <w:sz w:val="28"/>
                <w:szCs w:val="28"/>
                <w:u w:val="none"/>
              </w:rPr>
            </w:pPr>
            <w:r w:rsidDel="00000000" w:rsidR="00000000" w:rsidRPr="00000000">
              <w:rPr>
                <w:rFonts w:ascii="Mali" w:cs="Mali" w:eastAsia="Mali" w:hAnsi="Mali"/>
                <w:sz w:val="28"/>
                <w:szCs w:val="28"/>
                <w:rtl w:val="0"/>
              </w:rPr>
              <w:t xml:space="preserve">top trumps</w:t>
            </w:r>
          </w:p>
          <w:p w:rsidR="00000000" w:rsidDel="00000000" w:rsidP="00000000" w:rsidRDefault="00000000" w:rsidRPr="00000000" w14:paraId="00000048">
            <w:pPr>
              <w:widowControl w:val="0"/>
              <w:numPr>
                <w:ilvl w:val="0"/>
                <w:numId w:val="1"/>
              </w:numPr>
              <w:spacing w:line="240" w:lineRule="auto"/>
              <w:ind w:left="720" w:hanging="360"/>
              <w:rPr>
                <w:rFonts w:ascii="Mali" w:cs="Mali" w:eastAsia="Mali" w:hAnsi="Mali"/>
                <w:sz w:val="28"/>
                <w:szCs w:val="28"/>
                <w:u w:val="none"/>
              </w:rPr>
            </w:pPr>
            <w:r w:rsidDel="00000000" w:rsidR="00000000" w:rsidRPr="00000000">
              <w:rPr>
                <w:rFonts w:ascii="Mali" w:cs="Mali" w:eastAsia="Mali" w:hAnsi="Mali"/>
                <w:sz w:val="28"/>
                <w:szCs w:val="28"/>
                <w:rtl w:val="0"/>
              </w:rPr>
              <w:t xml:space="preserve">grouping and sorting into disciplines</w:t>
            </w:r>
          </w:p>
          <w:p w:rsidR="00000000" w:rsidDel="00000000" w:rsidP="00000000" w:rsidRDefault="00000000" w:rsidRPr="00000000" w14:paraId="00000049">
            <w:pPr>
              <w:widowControl w:val="0"/>
              <w:numPr>
                <w:ilvl w:val="0"/>
                <w:numId w:val="1"/>
              </w:numPr>
              <w:spacing w:line="240" w:lineRule="auto"/>
              <w:ind w:left="720" w:hanging="360"/>
              <w:rPr>
                <w:rFonts w:ascii="Mali" w:cs="Mali" w:eastAsia="Mali" w:hAnsi="Mali"/>
                <w:sz w:val="28"/>
                <w:szCs w:val="28"/>
                <w:u w:val="none"/>
              </w:rPr>
            </w:pPr>
            <w:r w:rsidDel="00000000" w:rsidR="00000000" w:rsidRPr="00000000">
              <w:rPr>
                <w:rFonts w:ascii="Mali" w:cs="Mali" w:eastAsia="Mali" w:hAnsi="Mali"/>
                <w:sz w:val="28"/>
                <w:szCs w:val="28"/>
                <w:rtl w:val="0"/>
              </w:rPr>
              <w:t xml:space="preserve">make a guess who game</w:t>
            </w:r>
          </w:p>
          <w:p w:rsidR="00000000" w:rsidDel="00000000" w:rsidP="00000000" w:rsidRDefault="00000000" w:rsidRPr="00000000" w14:paraId="0000004A">
            <w:pPr>
              <w:widowControl w:val="0"/>
              <w:numPr>
                <w:ilvl w:val="0"/>
                <w:numId w:val="1"/>
              </w:numPr>
              <w:spacing w:line="240" w:lineRule="auto"/>
              <w:ind w:left="720" w:hanging="360"/>
              <w:rPr>
                <w:rFonts w:ascii="Mali" w:cs="Mali" w:eastAsia="Mali" w:hAnsi="Mali"/>
                <w:sz w:val="28"/>
                <w:szCs w:val="28"/>
                <w:u w:val="none"/>
              </w:rPr>
            </w:pPr>
            <w:r w:rsidDel="00000000" w:rsidR="00000000" w:rsidRPr="00000000">
              <w:rPr>
                <w:rFonts w:ascii="Mali" w:cs="Mali" w:eastAsia="Mali" w:hAnsi="Mali"/>
                <w:sz w:val="28"/>
                <w:szCs w:val="28"/>
                <w:rtl w:val="0"/>
              </w:rPr>
              <w:t xml:space="preserve">sort into a timeline</w:t>
            </w:r>
          </w:p>
          <w:p w:rsidR="00000000" w:rsidDel="00000000" w:rsidP="00000000" w:rsidRDefault="00000000" w:rsidRPr="00000000" w14:paraId="0000004B">
            <w:pPr>
              <w:widowControl w:val="0"/>
              <w:numPr>
                <w:ilvl w:val="0"/>
                <w:numId w:val="1"/>
              </w:numPr>
              <w:spacing w:line="240" w:lineRule="auto"/>
              <w:ind w:left="720" w:hanging="360"/>
              <w:rPr>
                <w:rFonts w:ascii="Mali" w:cs="Mali" w:eastAsia="Mali" w:hAnsi="Mali"/>
                <w:sz w:val="28"/>
                <w:szCs w:val="28"/>
                <w:u w:val="none"/>
              </w:rPr>
            </w:pPr>
            <w:r w:rsidDel="00000000" w:rsidR="00000000" w:rsidRPr="00000000">
              <w:rPr>
                <w:rFonts w:ascii="Mali" w:cs="Mali" w:eastAsia="Mali" w:hAnsi="Mali"/>
                <w:sz w:val="28"/>
                <w:szCs w:val="28"/>
                <w:rtl w:val="0"/>
              </w:rPr>
              <w:t xml:space="preserve">Famous inventors:</w:t>
            </w:r>
          </w:p>
          <w:p w:rsidR="00000000" w:rsidDel="00000000" w:rsidP="00000000" w:rsidRDefault="00000000" w:rsidRPr="00000000" w14:paraId="0000004C">
            <w:pPr>
              <w:widowControl w:val="0"/>
              <w:numPr>
                <w:ilvl w:val="0"/>
                <w:numId w:val="1"/>
              </w:numPr>
              <w:spacing w:line="240" w:lineRule="auto"/>
              <w:ind w:left="720" w:hanging="360"/>
              <w:rPr>
                <w:rFonts w:ascii="Mali" w:cs="Mali" w:eastAsia="Mali" w:hAnsi="Mali"/>
                <w:sz w:val="28"/>
                <w:szCs w:val="28"/>
                <w:u w:val="none"/>
              </w:rPr>
            </w:pPr>
            <w:r w:rsidDel="00000000" w:rsidR="00000000" w:rsidRPr="00000000">
              <w:rPr>
                <w:rFonts w:ascii="Mali" w:cs="Mali" w:eastAsia="Mali" w:hAnsi="Mali"/>
                <w:sz w:val="28"/>
                <w:szCs w:val="28"/>
                <w:rtl w:val="0"/>
              </w:rPr>
              <w:t xml:space="preserve">Female inventors: </w:t>
            </w:r>
          </w:p>
          <w:p w:rsidR="00000000" w:rsidDel="00000000" w:rsidP="00000000" w:rsidRDefault="00000000" w:rsidRPr="00000000" w14:paraId="0000004D">
            <w:pPr>
              <w:widowControl w:val="0"/>
              <w:spacing w:line="240" w:lineRule="auto"/>
              <w:rPr>
                <w:rFonts w:ascii="Mali" w:cs="Mali" w:eastAsia="Mali" w:hAnsi="Mali"/>
                <w:sz w:val="28"/>
                <w:szCs w:val="28"/>
              </w:rPr>
            </w:pPr>
            <w:hyperlink r:id="rId7">
              <w:r w:rsidDel="00000000" w:rsidR="00000000" w:rsidRPr="00000000">
                <w:rPr>
                  <w:rFonts w:ascii="Mali" w:cs="Mali" w:eastAsia="Mali" w:hAnsi="Mali"/>
                  <w:color w:val="1155cc"/>
                  <w:sz w:val="28"/>
                  <w:szCs w:val="28"/>
                  <w:u w:val="single"/>
                  <w:rtl w:val="0"/>
                </w:rPr>
                <w:t xml:space="preserve">https://www.bbc.co.uk/news/world-40923649</w:t>
              </w:r>
            </w:hyperlink>
            <w:r w:rsidDel="00000000" w:rsidR="00000000" w:rsidRPr="00000000">
              <w:rPr>
                <w:rtl w:val="0"/>
              </w:rPr>
            </w:r>
          </w:p>
          <w:p w:rsidR="00000000" w:rsidDel="00000000" w:rsidP="00000000" w:rsidRDefault="00000000" w:rsidRPr="00000000" w14:paraId="0000004E">
            <w:pPr>
              <w:widowControl w:val="0"/>
              <w:numPr>
                <w:ilvl w:val="0"/>
                <w:numId w:val="5"/>
              </w:numPr>
              <w:spacing w:line="240" w:lineRule="auto"/>
              <w:ind w:left="720" w:hanging="360"/>
              <w:rPr>
                <w:rFonts w:ascii="Mali" w:cs="Mali" w:eastAsia="Mali" w:hAnsi="Mali"/>
                <w:sz w:val="28"/>
                <w:szCs w:val="28"/>
                <w:u w:val="none"/>
              </w:rPr>
            </w:pPr>
            <w:r w:rsidDel="00000000" w:rsidR="00000000" w:rsidRPr="00000000">
              <w:rPr>
                <w:rFonts w:ascii="Mali" w:cs="Mali" w:eastAsia="Mali" w:hAnsi="Mali"/>
                <w:sz w:val="28"/>
                <w:szCs w:val="28"/>
                <w:rtl w:val="0"/>
              </w:rPr>
              <w:t xml:space="preserve">Welsh inventors</w:t>
            </w:r>
          </w:p>
          <w:p w:rsidR="00000000" w:rsidDel="00000000" w:rsidP="00000000" w:rsidRDefault="00000000" w:rsidRPr="00000000" w14:paraId="0000004F">
            <w:pPr>
              <w:widowControl w:val="0"/>
              <w:numPr>
                <w:ilvl w:val="0"/>
                <w:numId w:val="5"/>
              </w:numPr>
              <w:spacing w:line="240" w:lineRule="auto"/>
              <w:ind w:left="720" w:hanging="360"/>
              <w:rPr>
                <w:rFonts w:ascii="Mali" w:cs="Mali" w:eastAsia="Mali" w:hAnsi="Mali"/>
                <w:sz w:val="28"/>
                <w:szCs w:val="28"/>
                <w:u w:val="none"/>
              </w:rPr>
            </w:pPr>
            <w:r w:rsidDel="00000000" w:rsidR="00000000" w:rsidRPr="00000000">
              <w:rPr>
                <w:rFonts w:ascii="Mali" w:cs="Mali" w:eastAsia="Mali" w:hAnsi="Mali"/>
                <w:sz w:val="28"/>
                <w:szCs w:val="28"/>
                <w:rtl w:val="0"/>
              </w:rPr>
              <w:t xml:space="preserve">Welsh inventions:</w:t>
            </w:r>
          </w:p>
          <w:p w:rsidR="00000000" w:rsidDel="00000000" w:rsidP="00000000" w:rsidRDefault="00000000" w:rsidRPr="00000000" w14:paraId="00000050">
            <w:pPr>
              <w:widowControl w:val="0"/>
              <w:spacing w:line="240" w:lineRule="auto"/>
              <w:rPr>
                <w:rFonts w:ascii="Mali" w:cs="Mali" w:eastAsia="Mali" w:hAnsi="Mali"/>
                <w:sz w:val="28"/>
                <w:szCs w:val="28"/>
              </w:rPr>
            </w:pPr>
            <w:hyperlink r:id="rId8">
              <w:r w:rsidDel="00000000" w:rsidR="00000000" w:rsidRPr="00000000">
                <w:rPr>
                  <w:rFonts w:ascii="Mali" w:cs="Mali" w:eastAsia="Mali" w:hAnsi="Mali"/>
                  <w:color w:val="1155cc"/>
                  <w:sz w:val="28"/>
                  <w:szCs w:val="28"/>
                  <w:u w:val="single"/>
                  <w:rtl w:val="0"/>
                </w:rPr>
                <w:t xml:space="preserve">https://www.wales.com/about/history-and-heritage/welsh-inventions</w:t>
              </w:r>
            </w:hyperlink>
            <w:r w:rsidDel="00000000" w:rsidR="00000000" w:rsidRPr="00000000">
              <w:rPr>
                <w:rtl w:val="0"/>
              </w:rPr>
            </w:r>
          </w:p>
          <w:p w:rsidR="00000000" w:rsidDel="00000000" w:rsidP="00000000" w:rsidRDefault="00000000" w:rsidRPr="00000000" w14:paraId="00000051">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w:t>
            </w:r>
            <w:r w:rsidDel="00000000" w:rsidR="00000000" w:rsidRPr="00000000">
              <w:rPr>
                <w:rFonts w:ascii="Mali" w:cs="Mali" w:eastAsia="Mali" w:hAnsi="Mali"/>
                <w:b w:val="1"/>
                <w:sz w:val="28"/>
                <w:szCs w:val="28"/>
                <w:rtl w:val="0"/>
              </w:rPr>
              <w:t xml:space="preserve">Teachers,</w:t>
            </w:r>
            <w:r w:rsidDel="00000000" w:rsidR="00000000" w:rsidRPr="00000000">
              <w:rPr>
                <w:rFonts w:ascii="Mali" w:cs="Mali" w:eastAsia="Mali" w:hAnsi="Mali"/>
                <w:sz w:val="28"/>
                <w:szCs w:val="28"/>
                <w:rtl w:val="0"/>
              </w:rPr>
              <w:t xml:space="preserve"> please be aware that the last item on this list is Viagra, so you might want to print it rather than let pupils do independent research)</w:t>
            </w:r>
          </w:p>
          <w:p w:rsidR="00000000" w:rsidDel="00000000" w:rsidP="00000000" w:rsidRDefault="00000000" w:rsidRPr="00000000" w14:paraId="00000052">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53">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NB The day of the lone scientist or inventor is nearly gone and today much work is done in teams, perhaps comprising businesses, universities, hospitals and other technical groups. The credit for new advances, therefore goes to the team rather than a lone individual. </w:t>
            </w:r>
          </w:p>
          <w:p w:rsidR="00000000" w:rsidDel="00000000" w:rsidP="00000000" w:rsidRDefault="00000000" w:rsidRPr="00000000" w14:paraId="00000054">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One modern exception to this is perhaps James Dyson</w:t>
            </w:r>
          </w:p>
          <w:p w:rsidR="00000000" w:rsidDel="00000000" w:rsidP="00000000" w:rsidRDefault="00000000" w:rsidRPr="00000000" w14:paraId="00000055">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Teacher background info</w:t>
            </w:r>
          </w:p>
          <w:p w:rsidR="00000000" w:rsidDel="00000000" w:rsidP="00000000" w:rsidRDefault="00000000" w:rsidRPr="00000000" w14:paraId="00000056">
            <w:pPr>
              <w:widowControl w:val="0"/>
              <w:spacing w:line="240" w:lineRule="auto"/>
              <w:rPr>
                <w:rFonts w:ascii="Mali" w:cs="Mali" w:eastAsia="Mali" w:hAnsi="Mali"/>
                <w:sz w:val="28"/>
                <w:szCs w:val="28"/>
              </w:rPr>
            </w:pPr>
            <w:hyperlink r:id="rId9">
              <w:r w:rsidDel="00000000" w:rsidR="00000000" w:rsidRPr="00000000">
                <w:rPr>
                  <w:rFonts w:ascii="Mali" w:cs="Mali" w:eastAsia="Mali" w:hAnsi="Mali"/>
                  <w:color w:val="1155cc"/>
                  <w:sz w:val="28"/>
                  <w:szCs w:val="28"/>
                  <w:u w:val="single"/>
                  <w:rtl w:val="0"/>
                </w:rPr>
                <w:t xml:space="preserve">https://en.wikipedia.org/wiki/James_Dyson</w:t>
              </w:r>
            </w:hyperlink>
            <w:r w:rsidDel="00000000" w:rsidR="00000000" w:rsidRPr="00000000">
              <w:rPr>
                <w:rtl w:val="0"/>
              </w:rPr>
            </w:r>
          </w:p>
          <w:p w:rsidR="00000000" w:rsidDel="00000000" w:rsidP="00000000" w:rsidRDefault="00000000" w:rsidRPr="00000000" w14:paraId="00000057">
            <w:pPr>
              <w:widowControl w:val="0"/>
              <w:spacing w:line="240" w:lineRule="auto"/>
              <w:rPr>
                <w:rFonts w:ascii="Mali" w:cs="Mali" w:eastAsia="Mali" w:hAnsi="Mali"/>
                <w:sz w:val="28"/>
                <w:szCs w:val="28"/>
              </w:rPr>
            </w:pPr>
            <w:hyperlink r:id="rId10">
              <w:r w:rsidDel="00000000" w:rsidR="00000000" w:rsidRPr="00000000">
                <w:rPr>
                  <w:rFonts w:ascii="Mali" w:cs="Mali" w:eastAsia="Mali" w:hAnsi="Mali"/>
                  <w:color w:val="1155cc"/>
                  <w:sz w:val="28"/>
                  <w:szCs w:val="28"/>
                  <w:u w:val="single"/>
                  <w:rtl w:val="0"/>
                </w:rPr>
                <w:t xml:space="preserve">Good Bad Billionaire - Sir James Dyson: Sucking up the cash - BBC Sounds</w:t>
              </w:r>
            </w:hyperlink>
            <w:r w:rsidDel="00000000" w:rsidR="00000000" w:rsidRPr="00000000">
              <w:rPr>
                <w:rtl w:val="0"/>
              </w:rPr>
            </w:r>
          </w:p>
          <w:p w:rsidR="00000000" w:rsidDel="00000000" w:rsidP="00000000" w:rsidRDefault="00000000" w:rsidRPr="00000000" w14:paraId="00000058">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59">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Many small businesses are trying to think of ways to help solve plastics pollution. </w:t>
            </w:r>
          </w:p>
          <w:p w:rsidR="00000000" w:rsidDel="00000000" w:rsidP="00000000" w:rsidRDefault="00000000" w:rsidRPr="00000000" w14:paraId="0000005A">
            <w:pPr>
              <w:widowControl w:val="0"/>
              <w:spacing w:line="240" w:lineRule="auto"/>
              <w:rPr>
                <w:rFonts w:ascii="Mali" w:cs="Mali" w:eastAsia="Mali" w:hAnsi="Mali"/>
                <w:sz w:val="28"/>
                <w:szCs w:val="28"/>
              </w:rPr>
            </w:pPr>
            <w:hyperlink r:id="rId11">
              <w:r w:rsidDel="00000000" w:rsidR="00000000" w:rsidRPr="00000000">
                <w:rPr>
                  <w:rFonts w:ascii="Mali" w:cs="Mali" w:eastAsia="Mali" w:hAnsi="Mali"/>
                  <w:color w:val="1155cc"/>
                  <w:sz w:val="28"/>
                  <w:szCs w:val="28"/>
                  <w:u w:val="single"/>
                  <w:rtl w:val="0"/>
                </w:rPr>
                <w:t xml:space="preserve">Reducing plastic pollution - Keep Wales Tidy - Caru Cymru</w:t>
              </w:r>
            </w:hyperlink>
            <w:r w:rsidDel="00000000" w:rsidR="00000000" w:rsidRPr="00000000">
              <w:rPr>
                <w:rtl w:val="0"/>
              </w:rPr>
            </w:r>
          </w:p>
          <w:p w:rsidR="00000000" w:rsidDel="00000000" w:rsidP="00000000" w:rsidRDefault="00000000" w:rsidRPr="00000000" w14:paraId="0000005B">
            <w:pPr>
              <w:widowControl w:val="0"/>
              <w:spacing w:line="240" w:lineRule="auto"/>
              <w:rPr>
                <w:rFonts w:ascii="Mali" w:cs="Mali" w:eastAsia="Mali" w:hAnsi="Mali"/>
                <w:sz w:val="28"/>
                <w:szCs w:val="28"/>
              </w:rPr>
            </w:pPr>
            <w:hyperlink r:id="rId12">
              <w:r w:rsidDel="00000000" w:rsidR="00000000" w:rsidRPr="00000000">
                <w:rPr>
                  <w:rFonts w:ascii="Mali" w:cs="Mali" w:eastAsia="Mali" w:hAnsi="Mali"/>
                  <w:color w:val="1155cc"/>
                  <w:sz w:val="28"/>
                  <w:szCs w:val="28"/>
                  <w:u w:val="single"/>
                  <w:rtl w:val="0"/>
                </w:rPr>
                <w:t xml:space="preserve">Second Life Products Wales Ltd</w:t>
              </w:r>
            </w:hyperlink>
            <w:r w:rsidDel="00000000" w:rsidR="00000000" w:rsidRPr="00000000">
              <w:rPr>
                <w:rFonts w:ascii="Mali" w:cs="Mali" w:eastAsia="Mali" w:hAnsi="Mali"/>
                <w:sz w:val="28"/>
                <w:szCs w:val="28"/>
                <w:rtl w:val="0"/>
              </w:rPr>
              <w:t xml:space="preserve">.</w:t>
            </w:r>
          </w:p>
          <w:p w:rsidR="00000000" w:rsidDel="00000000" w:rsidP="00000000" w:rsidRDefault="00000000" w:rsidRPr="00000000" w14:paraId="0000005C">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5D">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5E">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One such company is Zombie plastics based in Swansea. </w:t>
            </w:r>
          </w:p>
          <w:p w:rsidR="00000000" w:rsidDel="00000000" w:rsidP="00000000" w:rsidRDefault="00000000" w:rsidRPr="00000000" w14:paraId="0000005F">
            <w:pPr>
              <w:widowControl w:val="0"/>
              <w:spacing w:line="240" w:lineRule="auto"/>
              <w:rPr>
                <w:rFonts w:ascii="Mali" w:cs="Mali" w:eastAsia="Mali" w:hAnsi="Mali"/>
                <w:sz w:val="28"/>
                <w:szCs w:val="28"/>
              </w:rPr>
            </w:pPr>
            <w:hyperlink r:id="rId13">
              <w:r w:rsidDel="00000000" w:rsidR="00000000" w:rsidRPr="00000000">
                <w:rPr>
                  <w:rFonts w:ascii="Mali" w:cs="Mali" w:eastAsia="Mali" w:hAnsi="Mali"/>
                  <w:color w:val="1155cc"/>
                  <w:sz w:val="28"/>
                  <w:szCs w:val="28"/>
                  <w:u w:val="single"/>
                  <w:rtl w:val="0"/>
                </w:rPr>
                <w:t xml:space="preserve">https://zombieplastics.co.uk/?srsltid=AfmBOooMCDDK_hjEDXvjysu1iANshz09G4iTbQ4i6QEOzvbOQuaBQpFr</w:t>
              </w:r>
            </w:hyperlink>
            <w:r w:rsidDel="00000000" w:rsidR="00000000" w:rsidRPr="00000000">
              <w:rPr>
                <w:rtl w:val="0"/>
              </w:rPr>
            </w:r>
          </w:p>
          <w:p w:rsidR="00000000" w:rsidDel="00000000" w:rsidP="00000000" w:rsidRDefault="00000000" w:rsidRPr="00000000" w14:paraId="00000060">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 </w:t>
            </w:r>
          </w:p>
          <w:p w:rsidR="00000000" w:rsidDel="00000000" w:rsidP="00000000" w:rsidRDefault="00000000" w:rsidRPr="00000000" w14:paraId="00000061">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They pick up waste from the seashore (fishing nets etc) and make it into new stuff.</w:t>
            </w:r>
          </w:p>
          <w:p w:rsidR="00000000" w:rsidDel="00000000" w:rsidP="00000000" w:rsidRDefault="00000000" w:rsidRPr="00000000" w14:paraId="00000062">
            <w:pPr>
              <w:widowControl w:val="0"/>
              <w:spacing w:line="240" w:lineRule="auto"/>
              <w:rPr>
                <w:rFonts w:ascii="Mali" w:cs="Mali" w:eastAsia="Mali" w:hAnsi="Mali"/>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Science and Technology</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6"/>
                <w:szCs w:val="26"/>
              </w:rPr>
            </w:pPr>
            <w:r w:rsidDel="00000000" w:rsidR="00000000" w:rsidRPr="00000000">
              <w:rPr>
                <w:rFonts w:ascii="Mali" w:cs="Mali" w:eastAsia="Mali" w:hAnsi="Mali"/>
                <w:b w:val="1"/>
                <w:sz w:val="26"/>
                <w:szCs w:val="26"/>
                <w:rtl w:val="0"/>
              </w:rPr>
              <w:t xml:space="preserve">Inventing</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Fonts w:ascii="Mali" w:cs="Mali" w:eastAsia="Mali" w:hAnsi="Mali"/>
                <w:sz w:val="26"/>
                <w:szCs w:val="26"/>
                <w:rtl w:val="0"/>
              </w:rPr>
              <w:t xml:space="preserve">Opportunities for problem solving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Mali" w:cs="Mali" w:eastAsia="Mali" w:hAnsi="Mali"/>
                <w:b w:val="1"/>
                <w:sz w:val="26"/>
                <w:szCs w:val="26"/>
              </w:rPr>
            </w:pPr>
            <w:r w:rsidDel="00000000" w:rsidR="00000000" w:rsidRPr="00000000">
              <w:rPr>
                <w:rFonts w:ascii="Mali" w:cs="Mali" w:eastAsia="Mali" w:hAnsi="Mali"/>
                <w:b w:val="1"/>
                <w:sz w:val="26"/>
                <w:szCs w:val="26"/>
                <w:rtl w:val="0"/>
              </w:rPr>
              <w:t xml:space="preserve">The design process:</w:t>
            </w:r>
          </w:p>
          <w:p w:rsidR="00000000" w:rsidDel="00000000" w:rsidP="00000000" w:rsidRDefault="00000000" w:rsidRPr="00000000" w14:paraId="00000069">
            <w:pPr>
              <w:widowControl w:val="0"/>
              <w:spacing w:line="240" w:lineRule="auto"/>
              <w:rPr>
                <w:rFonts w:ascii="Mali" w:cs="Mali" w:eastAsia="Mali" w:hAnsi="Mali"/>
                <w:sz w:val="26"/>
                <w:szCs w:val="26"/>
              </w:rPr>
            </w:pPr>
            <w:r w:rsidDel="00000000" w:rsidR="00000000" w:rsidRPr="00000000">
              <w:rPr>
                <w:rFonts w:ascii="Mali" w:cs="Mali" w:eastAsia="Mali" w:hAnsi="Mali"/>
                <w:sz w:val="26"/>
                <w:szCs w:val="26"/>
                <w:rtl w:val="0"/>
              </w:rPr>
              <w:t xml:space="preserve">See summary sheet </w:t>
            </w:r>
          </w:p>
          <w:p w:rsidR="00000000" w:rsidDel="00000000" w:rsidP="00000000" w:rsidRDefault="00000000" w:rsidRPr="00000000" w14:paraId="0000006A">
            <w:pPr>
              <w:widowControl w:val="0"/>
              <w:numPr>
                <w:ilvl w:val="0"/>
                <w:numId w:val="3"/>
              </w:numPr>
              <w:spacing w:line="240" w:lineRule="auto"/>
              <w:ind w:left="720" w:hanging="360"/>
              <w:rPr>
                <w:rFonts w:ascii="Mali" w:cs="Mali" w:eastAsia="Mali" w:hAnsi="Mali"/>
                <w:sz w:val="26"/>
                <w:szCs w:val="26"/>
                <w:u w:val="none"/>
              </w:rPr>
            </w:pPr>
            <w:r w:rsidDel="00000000" w:rsidR="00000000" w:rsidRPr="00000000">
              <w:rPr>
                <w:rFonts w:ascii="Mali" w:cs="Mali" w:eastAsia="Mali" w:hAnsi="Mali"/>
                <w:sz w:val="26"/>
                <w:szCs w:val="26"/>
                <w:rtl w:val="0"/>
              </w:rPr>
              <w:t xml:space="preserve">The design process always starts with a problem. What are you trying to solve? (ie the necessity)</w:t>
            </w:r>
          </w:p>
          <w:p w:rsidR="00000000" w:rsidDel="00000000" w:rsidP="00000000" w:rsidRDefault="00000000" w:rsidRPr="00000000" w14:paraId="0000006B">
            <w:pPr>
              <w:widowControl w:val="0"/>
              <w:numPr>
                <w:ilvl w:val="0"/>
                <w:numId w:val="3"/>
              </w:numPr>
              <w:spacing w:line="240" w:lineRule="auto"/>
              <w:ind w:left="720" w:hanging="360"/>
              <w:rPr>
                <w:rFonts w:ascii="Mali" w:cs="Mali" w:eastAsia="Mali" w:hAnsi="Mali"/>
                <w:sz w:val="26"/>
                <w:szCs w:val="26"/>
                <w:u w:val="none"/>
              </w:rPr>
            </w:pPr>
            <w:hyperlink r:id="rId14">
              <w:r w:rsidDel="00000000" w:rsidR="00000000" w:rsidRPr="00000000">
                <w:rPr>
                  <w:rFonts w:ascii="Mali" w:cs="Mali" w:eastAsia="Mali" w:hAnsi="Mali"/>
                  <w:color w:val="1155cc"/>
                  <w:sz w:val="26"/>
                  <w:szCs w:val="26"/>
                  <w:u w:val="single"/>
                  <w:rtl w:val="0"/>
                </w:rPr>
                <w:t xml:space="preserve">Invention Ideas: 13 Ways to Stretch Kids’ Creativity - BEGiN</w:t>
              </w:r>
            </w:hyperlink>
            <w:r w:rsidDel="00000000" w:rsidR="00000000" w:rsidRPr="00000000">
              <w:rPr>
                <w:rtl w:val="0"/>
              </w:rPr>
            </w:r>
          </w:p>
          <w:p w:rsidR="00000000" w:rsidDel="00000000" w:rsidP="00000000" w:rsidRDefault="00000000" w:rsidRPr="00000000" w14:paraId="0000006C">
            <w:pPr>
              <w:widowControl w:val="0"/>
              <w:spacing w:line="240" w:lineRule="auto"/>
              <w:ind w:left="720" w:firstLine="0"/>
              <w:rPr>
                <w:rFonts w:ascii="Mali" w:cs="Mali" w:eastAsia="Mali" w:hAnsi="Mali"/>
                <w:sz w:val="26"/>
                <w:szCs w:val="26"/>
              </w:rPr>
            </w:pPr>
            <w:r w:rsidDel="00000000" w:rsidR="00000000" w:rsidRPr="00000000">
              <w:rPr>
                <w:rtl w:val="0"/>
              </w:rPr>
            </w:r>
          </w:p>
          <w:p w:rsidR="00000000" w:rsidDel="00000000" w:rsidP="00000000" w:rsidRDefault="00000000" w:rsidRPr="00000000" w14:paraId="0000006D">
            <w:pPr>
              <w:widowControl w:val="0"/>
              <w:numPr>
                <w:ilvl w:val="0"/>
                <w:numId w:val="3"/>
              </w:numPr>
              <w:spacing w:line="240" w:lineRule="auto"/>
              <w:ind w:left="720" w:hanging="360"/>
              <w:rPr>
                <w:rFonts w:ascii="Mali" w:cs="Mali" w:eastAsia="Mali" w:hAnsi="Mali"/>
                <w:sz w:val="26"/>
                <w:szCs w:val="26"/>
                <w:u w:val="none"/>
              </w:rPr>
            </w:pPr>
            <w:r w:rsidDel="00000000" w:rsidR="00000000" w:rsidRPr="00000000">
              <w:rPr>
                <w:rFonts w:ascii="Mali" w:cs="Mali" w:eastAsia="Mali" w:hAnsi="Mali"/>
                <w:sz w:val="26"/>
                <w:szCs w:val="26"/>
                <w:rtl w:val="0"/>
              </w:rPr>
              <w:t xml:space="preserve">Thinking of many ideas is a good way to let off steam and even silly suggestions may have an element that could be used in the final design. </w:t>
            </w:r>
          </w:p>
          <w:p w:rsidR="00000000" w:rsidDel="00000000" w:rsidP="00000000" w:rsidRDefault="00000000" w:rsidRPr="00000000" w14:paraId="0000006E">
            <w:pPr>
              <w:widowControl w:val="0"/>
              <w:numPr>
                <w:ilvl w:val="0"/>
                <w:numId w:val="3"/>
              </w:numPr>
              <w:spacing w:line="240" w:lineRule="auto"/>
              <w:ind w:left="720" w:hanging="360"/>
              <w:rPr>
                <w:rFonts w:ascii="Mali" w:cs="Mali" w:eastAsia="Mali" w:hAnsi="Mali"/>
                <w:sz w:val="26"/>
                <w:szCs w:val="26"/>
                <w:u w:val="none"/>
              </w:rPr>
            </w:pPr>
            <w:r w:rsidDel="00000000" w:rsidR="00000000" w:rsidRPr="00000000">
              <w:rPr>
                <w:rFonts w:ascii="Mali" w:cs="Mali" w:eastAsia="Mali" w:hAnsi="Mali"/>
                <w:sz w:val="26"/>
                <w:szCs w:val="26"/>
                <w:rtl w:val="0"/>
              </w:rPr>
              <w:t xml:space="preserve">Plan for several versions of the invention and then choose the best</w:t>
            </w:r>
          </w:p>
          <w:p w:rsidR="00000000" w:rsidDel="00000000" w:rsidP="00000000" w:rsidRDefault="00000000" w:rsidRPr="00000000" w14:paraId="0000006F">
            <w:pPr>
              <w:widowControl w:val="0"/>
              <w:numPr>
                <w:ilvl w:val="0"/>
                <w:numId w:val="3"/>
              </w:numPr>
              <w:spacing w:line="240" w:lineRule="auto"/>
              <w:ind w:left="720" w:hanging="360"/>
              <w:rPr>
                <w:rFonts w:ascii="Mali" w:cs="Mali" w:eastAsia="Mali" w:hAnsi="Mali"/>
                <w:sz w:val="26"/>
                <w:szCs w:val="26"/>
                <w:u w:val="none"/>
              </w:rPr>
            </w:pPr>
            <w:r w:rsidDel="00000000" w:rsidR="00000000" w:rsidRPr="00000000">
              <w:rPr>
                <w:rFonts w:ascii="Mali" w:cs="Mali" w:eastAsia="Mali" w:hAnsi="Mali"/>
                <w:sz w:val="26"/>
                <w:szCs w:val="26"/>
                <w:rtl w:val="0"/>
              </w:rPr>
              <w:t xml:space="preserve">Build and trial your invention</w:t>
            </w:r>
          </w:p>
          <w:p w:rsidR="00000000" w:rsidDel="00000000" w:rsidP="00000000" w:rsidRDefault="00000000" w:rsidRPr="00000000" w14:paraId="00000070">
            <w:pPr>
              <w:widowControl w:val="0"/>
              <w:numPr>
                <w:ilvl w:val="0"/>
                <w:numId w:val="3"/>
              </w:numPr>
              <w:spacing w:line="240" w:lineRule="auto"/>
              <w:ind w:left="720" w:hanging="360"/>
              <w:rPr>
                <w:rFonts w:ascii="Mali" w:cs="Mali" w:eastAsia="Mali" w:hAnsi="Mali"/>
                <w:sz w:val="26"/>
                <w:szCs w:val="26"/>
                <w:u w:val="none"/>
              </w:rPr>
            </w:pPr>
            <w:r w:rsidDel="00000000" w:rsidR="00000000" w:rsidRPr="00000000">
              <w:rPr>
                <w:rFonts w:ascii="Mali" w:cs="Mali" w:eastAsia="Mali" w:hAnsi="Mali"/>
                <w:sz w:val="26"/>
                <w:szCs w:val="26"/>
                <w:rtl w:val="0"/>
              </w:rPr>
              <w:t xml:space="preserve">Make note of difficulties, adaptations and changes as you go</w:t>
            </w:r>
          </w:p>
          <w:p w:rsidR="00000000" w:rsidDel="00000000" w:rsidP="00000000" w:rsidRDefault="00000000" w:rsidRPr="00000000" w14:paraId="00000071">
            <w:pPr>
              <w:widowControl w:val="0"/>
              <w:numPr>
                <w:ilvl w:val="0"/>
                <w:numId w:val="3"/>
              </w:numPr>
              <w:spacing w:line="240" w:lineRule="auto"/>
              <w:ind w:left="720" w:hanging="360"/>
              <w:rPr>
                <w:rFonts w:ascii="Mali" w:cs="Mali" w:eastAsia="Mali" w:hAnsi="Mali"/>
                <w:sz w:val="26"/>
                <w:szCs w:val="26"/>
                <w:u w:val="none"/>
              </w:rPr>
            </w:pPr>
            <w:r w:rsidDel="00000000" w:rsidR="00000000" w:rsidRPr="00000000">
              <w:rPr>
                <w:rFonts w:ascii="Mali" w:cs="Mali" w:eastAsia="Mali" w:hAnsi="Mali"/>
                <w:sz w:val="26"/>
                <w:szCs w:val="26"/>
                <w:rtl w:val="0"/>
              </w:rPr>
              <w:t xml:space="preserve">What went well and what didn’t work. How could you solve your problems?</w:t>
            </w:r>
          </w:p>
          <w:p w:rsidR="00000000" w:rsidDel="00000000" w:rsidP="00000000" w:rsidRDefault="00000000" w:rsidRPr="00000000" w14:paraId="00000072">
            <w:pPr>
              <w:widowControl w:val="0"/>
              <w:numPr>
                <w:ilvl w:val="0"/>
                <w:numId w:val="3"/>
              </w:numPr>
              <w:spacing w:line="240" w:lineRule="auto"/>
              <w:ind w:left="720" w:hanging="360"/>
              <w:rPr>
                <w:rFonts w:ascii="Mali" w:cs="Mali" w:eastAsia="Mali" w:hAnsi="Mali"/>
                <w:sz w:val="26"/>
                <w:szCs w:val="26"/>
                <w:u w:val="none"/>
              </w:rPr>
            </w:pPr>
            <w:r w:rsidDel="00000000" w:rsidR="00000000" w:rsidRPr="00000000">
              <w:rPr>
                <w:rFonts w:ascii="Mali" w:cs="Mali" w:eastAsia="Mali" w:hAnsi="Mali"/>
                <w:sz w:val="26"/>
                <w:szCs w:val="26"/>
                <w:rtl w:val="0"/>
              </w:rPr>
              <w:t xml:space="preserve">Have another go and build in some modifications, test and re-evaluate.</w:t>
            </w:r>
          </w:p>
          <w:p w:rsidR="00000000" w:rsidDel="00000000" w:rsidP="00000000" w:rsidRDefault="00000000" w:rsidRPr="00000000" w14:paraId="00000073">
            <w:pPr>
              <w:widowControl w:val="0"/>
              <w:spacing w:line="240" w:lineRule="auto"/>
              <w:rPr>
                <w:rFonts w:ascii="Mali" w:cs="Mali" w:eastAsia="Mali" w:hAnsi="Mali"/>
                <w:sz w:val="26"/>
                <w:szCs w:val="26"/>
              </w:rPr>
            </w:pPr>
            <w:r w:rsidDel="00000000" w:rsidR="00000000" w:rsidRPr="00000000">
              <w:rPr>
                <w:rtl w:val="0"/>
              </w:rPr>
            </w:r>
          </w:p>
          <w:p w:rsidR="00000000" w:rsidDel="00000000" w:rsidP="00000000" w:rsidRDefault="00000000" w:rsidRPr="00000000" w14:paraId="00000074">
            <w:pPr>
              <w:widowControl w:val="0"/>
              <w:numPr>
                <w:ilvl w:val="0"/>
                <w:numId w:val="3"/>
              </w:numPr>
              <w:spacing w:line="240" w:lineRule="auto"/>
              <w:ind w:left="720" w:hanging="360"/>
              <w:rPr>
                <w:rFonts w:ascii="Mali" w:cs="Mali" w:eastAsia="Mali" w:hAnsi="Mali"/>
                <w:sz w:val="26"/>
                <w:szCs w:val="26"/>
                <w:u w:val="none"/>
              </w:rPr>
            </w:pPr>
            <w:r w:rsidDel="00000000" w:rsidR="00000000" w:rsidRPr="00000000">
              <w:rPr>
                <w:rFonts w:ascii="Mali" w:cs="Mali" w:eastAsia="Mali" w:hAnsi="Mali"/>
                <w:sz w:val="26"/>
                <w:szCs w:val="26"/>
                <w:rtl w:val="0"/>
              </w:rPr>
              <w:t xml:space="preserve">links to resilience theme as trial and error or redoing work can be tough for many</w:t>
            </w:r>
          </w:p>
          <w:p w:rsidR="00000000" w:rsidDel="00000000" w:rsidP="00000000" w:rsidRDefault="00000000" w:rsidRPr="00000000" w14:paraId="00000075">
            <w:pPr>
              <w:widowControl w:val="0"/>
              <w:spacing w:line="240" w:lineRule="auto"/>
              <w:rPr>
                <w:rFonts w:ascii="Mali" w:cs="Mali" w:eastAsia="Mali" w:hAnsi="Mali"/>
                <w:sz w:val="26"/>
                <w:szCs w:val="26"/>
              </w:rPr>
            </w:pPr>
            <w:r w:rsidDel="00000000" w:rsidR="00000000" w:rsidRPr="00000000">
              <w:rPr>
                <w:rtl w:val="0"/>
              </w:rPr>
            </w:r>
          </w:p>
          <w:p w:rsidR="00000000" w:rsidDel="00000000" w:rsidP="00000000" w:rsidRDefault="00000000" w:rsidRPr="00000000" w14:paraId="00000076">
            <w:pPr>
              <w:widowControl w:val="0"/>
              <w:numPr>
                <w:ilvl w:val="0"/>
                <w:numId w:val="6"/>
              </w:numPr>
              <w:spacing w:line="240" w:lineRule="auto"/>
              <w:ind w:left="720" w:hanging="360"/>
              <w:rPr>
                <w:rFonts w:ascii="Mali" w:cs="Mali" w:eastAsia="Mali" w:hAnsi="Mali"/>
                <w:sz w:val="26"/>
                <w:szCs w:val="26"/>
                <w:u w:val="none"/>
              </w:rPr>
            </w:pPr>
            <w:r w:rsidDel="00000000" w:rsidR="00000000" w:rsidRPr="00000000">
              <w:rPr>
                <w:rFonts w:ascii="Mali" w:cs="Mali" w:eastAsia="Mali" w:hAnsi="Mali"/>
                <w:sz w:val="26"/>
                <w:szCs w:val="26"/>
                <w:rtl w:val="0"/>
              </w:rPr>
              <w:t xml:space="preserve">Discuss strategies for tackling failure. Inventors expect to fail as this tells them how to improve their product</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Humanities</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science and 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6"/>
                <w:szCs w:val="26"/>
              </w:rPr>
            </w:pPr>
            <w:r w:rsidDel="00000000" w:rsidR="00000000" w:rsidRPr="00000000">
              <w:rPr>
                <w:rFonts w:ascii="Mali" w:cs="Mali" w:eastAsia="Mali" w:hAnsi="Mali"/>
                <w:b w:val="1"/>
                <w:sz w:val="26"/>
                <w:szCs w:val="26"/>
                <w:rtl w:val="0"/>
              </w:rPr>
              <w:t xml:space="preserve">Have a 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6"/>
                <w:szCs w:val="26"/>
                <w:u w:val="none"/>
              </w:rPr>
            </w:pPr>
            <w:r w:rsidDel="00000000" w:rsidR="00000000" w:rsidRPr="00000000">
              <w:rPr>
                <w:rFonts w:ascii="Mali" w:cs="Mali" w:eastAsia="Mali" w:hAnsi="Mali"/>
                <w:sz w:val="26"/>
                <w:szCs w:val="26"/>
                <w:rtl w:val="0"/>
              </w:rPr>
              <w:t xml:space="preserve">Having tried out the process on something quick and easy, use your research as a basis, and allow the children to design their own weather machines to predict, measure or show the effects of the weather, with minimal intervention. discuss as a class issues such as resourcing, recording of progress, use of tools, glue guns etc, presentation of results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6"/>
                <w:szCs w:val="26"/>
              </w:rPr>
            </w:pPr>
            <w:r w:rsidDel="00000000" w:rsidR="00000000" w:rsidRPr="00000000">
              <w:rPr>
                <w:rFonts w:ascii="Mali" w:cs="Mali" w:eastAsia="Mali" w:hAnsi="Mali"/>
                <w:b w:val="1"/>
                <w:sz w:val="26"/>
                <w:szCs w:val="26"/>
                <w:rtl w:val="0"/>
              </w:rPr>
              <w:t xml:space="preserve">Humanities, science and 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Mali" w:cs="Mali" w:eastAsia="Mali" w:hAnsi="Mali"/>
                <w:sz w:val="26"/>
                <w:szCs w:val="26"/>
              </w:rPr>
            </w:pPr>
            <w:r w:rsidDel="00000000" w:rsidR="00000000" w:rsidRPr="00000000">
              <w:rPr>
                <w:rFonts w:ascii="Mali" w:cs="Mali" w:eastAsia="Mali" w:hAnsi="Mali"/>
                <w:b w:val="1"/>
                <w:sz w:val="26"/>
                <w:szCs w:val="26"/>
                <w:rtl w:val="0"/>
              </w:rPr>
              <w:t xml:space="preserve">Solving a real world problem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6"/>
                <w:szCs w:val="26"/>
                <w:u w:val="none"/>
              </w:rPr>
            </w:pPr>
            <w:r w:rsidDel="00000000" w:rsidR="00000000" w:rsidRPr="00000000">
              <w:rPr>
                <w:rFonts w:ascii="Mali" w:cs="Mali" w:eastAsia="Mali" w:hAnsi="Mali"/>
                <w:sz w:val="26"/>
                <w:szCs w:val="26"/>
                <w:rtl w:val="0"/>
              </w:rPr>
              <w:t xml:space="preserve">Choose to look at an issue that affects your locality or a national issue. It could be to do with weather defences such as flood or wind defences, tidal surges, or any other problem that affects your school/ area. </w:t>
            </w:r>
          </w:p>
          <w:p w:rsidR="00000000" w:rsidDel="00000000" w:rsidP="00000000" w:rsidRDefault="00000000" w:rsidRPr="00000000" w14:paraId="0000007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6"/>
                <w:szCs w:val="26"/>
                <w:u w:val="none"/>
              </w:rPr>
            </w:pPr>
            <w:r w:rsidDel="00000000" w:rsidR="00000000" w:rsidRPr="00000000">
              <w:rPr>
                <w:rFonts w:ascii="Mali" w:cs="Mali" w:eastAsia="Mali" w:hAnsi="Mali"/>
                <w:sz w:val="26"/>
                <w:szCs w:val="26"/>
                <w:rtl w:val="0"/>
              </w:rPr>
              <w:t xml:space="preserve">work in teams to solve the problem. Generate different ideas, do some research and  get inventing.</w:t>
            </w:r>
          </w:p>
          <w:p w:rsidR="00000000" w:rsidDel="00000000" w:rsidP="00000000" w:rsidRDefault="00000000" w:rsidRPr="00000000" w14:paraId="0000008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6"/>
                <w:szCs w:val="26"/>
                <w:u w:val="none"/>
              </w:rPr>
            </w:pPr>
            <w:r w:rsidDel="00000000" w:rsidR="00000000" w:rsidRPr="00000000">
              <w:rPr>
                <w:rFonts w:ascii="Mali" w:cs="Mali" w:eastAsia="Mali" w:hAnsi="Mali"/>
                <w:sz w:val="26"/>
                <w:szCs w:val="26"/>
                <w:rtl w:val="0"/>
              </w:rPr>
              <w:t xml:space="preserve">You could test your ideas in a competition form as a whole class</w:t>
            </w:r>
          </w:p>
          <w:p w:rsidR="00000000" w:rsidDel="00000000" w:rsidP="00000000" w:rsidRDefault="00000000" w:rsidRPr="00000000" w14:paraId="0000008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6"/>
                <w:szCs w:val="26"/>
                <w:u w:val="none"/>
              </w:rPr>
            </w:pPr>
            <w:r w:rsidDel="00000000" w:rsidR="00000000" w:rsidRPr="00000000">
              <w:rPr>
                <w:rFonts w:ascii="Mali" w:cs="Mali" w:eastAsia="Mali" w:hAnsi="Mali"/>
                <w:sz w:val="26"/>
                <w:szCs w:val="26"/>
                <w:rtl w:val="0"/>
              </w:rPr>
              <w:t xml:space="preserve">you might want to gather your ideas to make a whole class solution</w:t>
            </w:r>
          </w:p>
          <w:p w:rsidR="00000000" w:rsidDel="00000000" w:rsidP="00000000" w:rsidRDefault="00000000" w:rsidRPr="00000000" w14:paraId="0000008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6"/>
                <w:szCs w:val="26"/>
                <w:u w:val="none"/>
              </w:rPr>
            </w:pPr>
            <w:r w:rsidDel="00000000" w:rsidR="00000000" w:rsidRPr="00000000">
              <w:rPr>
                <w:rFonts w:ascii="Mali" w:cs="Mali" w:eastAsia="Mali" w:hAnsi="Mali"/>
                <w:sz w:val="26"/>
                <w:szCs w:val="26"/>
                <w:rtl w:val="0"/>
              </w:rPr>
              <w:t xml:space="preserve">You could write up your findings and recommendations and pass them to your local council.</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26"/>
                <w:szCs w:val="26"/>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26"/>
                <w:szCs w:val="26"/>
              </w:rPr>
            </w:pPr>
            <w:hyperlink r:id="rId15">
              <w:r w:rsidDel="00000000" w:rsidR="00000000" w:rsidRPr="00000000">
                <w:rPr>
                  <w:rFonts w:ascii="Mali" w:cs="Mali" w:eastAsia="Mali" w:hAnsi="Mali"/>
                  <w:color w:val="1155cc"/>
                  <w:sz w:val="26"/>
                  <w:szCs w:val="26"/>
                  <w:u w:val="single"/>
                  <w:rtl w:val="0"/>
                </w:rPr>
                <w:t xml:space="preserve">Resilient Swansea</w:t>
              </w:r>
            </w:hyperlink>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26"/>
                <w:szCs w:val="26"/>
              </w:rPr>
            </w:pPr>
            <w:r w:rsidDel="00000000" w:rsidR="00000000" w:rsidRPr="00000000">
              <w:rPr>
                <w:rFonts w:ascii="Mali" w:cs="Mali" w:eastAsia="Mali" w:hAnsi="Mali"/>
                <w:sz w:val="26"/>
                <w:szCs w:val="26"/>
                <w:rtl w:val="0"/>
              </w:rPr>
              <w:t xml:space="preserve">The above link takes you to the resilient Swansea Page and shows what Swansea is doing as a city to tackle the problems that we might have to tackle resulting from the climate crisis.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26"/>
                <w:szCs w:val="26"/>
              </w:rPr>
            </w:pPr>
            <w:r w:rsidDel="00000000" w:rsidR="00000000" w:rsidRPr="00000000">
              <w:rPr>
                <w:rFonts w:ascii="Mali" w:cs="Mali" w:eastAsia="Mali" w:hAnsi="Mali"/>
                <w:sz w:val="26"/>
                <w:szCs w:val="26"/>
                <w:rtl w:val="0"/>
              </w:rPr>
              <w:t xml:space="preserve">The key issues might give you some ideas for inventions.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26"/>
                <w:szCs w:val="26"/>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26"/>
                <w:szCs w:val="26"/>
              </w:rPr>
            </w:pPr>
            <w:r w:rsidDel="00000000" w:rsidR="00000000" w:rsidRPr="00000000">
              <w:rPr>
                <w:rFonts w:ascii="Mali" w:cs="Mali" w:eastAsia="Mali" w:hAnsi="Mali"/>
                <w:sz w:val="26"/>
                <w:szCs w:val="26"/>
                <w:rtl w:val="0"/>
              </w:rPr>
              <w:t xml:space="preserve">You might want to use a tasc wheel to structure the process. A copy of the wheel is in the resource folder and guidelines for using the wheel are on Hwb, link below.</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26"/>
                <w:szCs w:val="26"/>
              </w:rPr>
            </w:pPr>
            <w:hyperlink r:id="rId16">
              <w:r w:rsidDel="00000000" w:rsidR="00000000" w:rsidRPr="00000000">
                <w:rPr>
                  <w:rFonts w:ascii="Mali" w:cs="Mali" w:eastAsia="Mali" w:hAnsi="Mali"/>
                  <w:color w:val="1155cc"/>
                  <w:sz w:val="26"/>
                  <w:szCs w:val="26"/>
                  <w:u w:val="single"/>
                  <w:rtl w:val="0"/>
                </w:rPr>
                <w:t xml:space="preserve">Four purposes - TASC wheel alignment to support learning (pupil and professional)</w:t>
              </w:r>
            </w:hyperlink>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26"/>
                <w:szCs w:val="26"/>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26"/>
                <w:szCs w:val="26"/>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26"/>
                <w:szCs w:val="26"/>
              </w:rPr>
            </w:pPr>
            <w:r w:rsidDel="00000000" w:rsidR="00000000" w:rsidRPr="00000000">
              <w:rPr>
                <w:rtl w:val="0"/>
              </w:rPr>
            </w:r>
          </w:p>
        </w:tc>
      </w:tr>
    </w:tbl>
    <w:p w:rsidR="00000000" w:rsidDel="00000000" w:rsidP="00000000" w:rsidRDefault="00000000" w:rsidRPr="00000000" w14:paraId="0000008D">
      <w:pPr>
        <w:jc w:val="center"/>
        <w:rPr>
          <w:rFonts w:ascii="Mali" w:cs="Mali" w:eastAsia="Mali" w:hAnsi="Mali"/>
          <w:b w:val="1"/>
          <w:sz w:val="42"/>
          <w:szCs w:val="42"/>
        </w:rPr>
      </w:pPr>
      <w:r w:rsidDel="00000000" w:rsidR="00000000" w:rsidRPr="00000000">
        <w:rPr>
          <w:rtl w:val="0"/>
        </w:rPr>
      </w:r>
    </w:p>
    <w:sectPr>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a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y"/>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keepwalestidy.cymru/caru-cymru/policy-and-research/reducing-plastic-pollution/" TargetMode="External"/><Relationship Id="rId10" Type="http://schemas.openxmlformats.org/officeDocument/2006/relationships/hyperlink" Target="https://www.bbc.co.uk/sounds/play/w3ct7q8w" TargetMode="External"/><Relationship Id="rId13" Type="http://schemas.openxmlformats.org/officeDocument/2006/relationships/hyperlink" Target="https://zombieplastics.co.uk/?srsltid=AfmBOooMCDDK_hjEDXvjysu1iANshz09G4iTbQ4i6QEOzvbOQuaBQpFr" TargetMode="External"/><Relationship Id="rId12" Type="http://schemas.openxmlformats.org/officeDocument/2006/relationships/hyperlink" Target="https://slpw.co.uk/#:~:text=About%20Second%20Life%20Products%20Wales,%2C%20collection%2C%20and%20recycling%20proces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James_Dyson" TargetMode="External"/><Relationship Id="rId15" Type="http://schemas.openxmlformats.org/officeDocument/2006/relationships/hyperlink" Target="https://www.swansea.gov.uk/article/31205/Resilient-Swansea#:~:text=Our%20future%20strategy%20needs%20to,the%20decisions%20we%20make%20today" TargetMode="External"/><Relationship Id="rId14" Type="http://schemas.openxmlformats.org/officeDocument/2006/relationships/hyperlink" Target="https://www.beginlearning.com/parent-resources/invention-ideas/" TargetMode="External"/><Relationship Id="rId16" Type="http://schemas.openxmlformats.org/officeDocument/2006/relationships/hyperlink" Target="https://hwb.gov.wales/playlists/view/9ea266e4-d83e-4245-adae-b5d888a1a6fc/en/13" TargetMode="External"/><Relationship Id="rId5" Type="http://schemas.openxmlformats.org/officeDocument/2006/relationships/styles" Target="styles.xml"/><Relationship Id="rId6" Type="http://schemas.openxmlformats.org/officeDocument/2006/relationships/hyperlink" Target="https://hwb.gov.wales/repository/resource/8a2800ab-8486-4de0-aab1-ac2cf2aabb55" TargetMode="External"/><Relationship Id="rId7" Type="http://schemas.openxmlformats.org/officeDocument/2006/relationships/hyperlink" Target="https://www.bbc.co.uk/news/world-40923649" TargetMode="External"/><Relationship Id="rId8" Type="http://schemas.openxmlformats.org/officeDocument/2006/relationships/hyperlink" Target="https://www.wales.com/about/history-and-heritage/welsh-invent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ali-regular.ttf"/><Relationship Id="rId2" Type="http://schemas.openxmlformats.org/officeDocument/2006/relationships/font" Target="fonts/Mali-bold.ttf"/><Relationship Id="rId3" Type="http://schemas.openxmlformats.org/officeDocument/2006/relationships/font" Target="fonts/Mali-italic.ttf"/><Relationship Id="rId4" Type="http://schemas.openxmlformats.org/officeDocument/2006/relationships/font" Target="fonts/Mal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