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Dal y Gwynt - Eye of the Storm </w:t>
      </w:r>
    </w:p>
    <w:p w:rsidR="00000000" w:rsidDel="00000000" w:rsidP="00000000" w:rsidRDefault="00000000" w:rsidRPr="00000000" w14:paraId="00000002">
      <w:pPr>
        <w:jc w:val="center"/>
        <w:rPr>
          <w:rFonts w:ascii="Mali" w:cs="Mali" w:eastAsia="Mali" w:hAnsi="Mali"/>
          <w:b w:val="1"/>
          <w:sz w:val="42"/>
          <w:szCs w:val="42"/>
        </w:rPr>
      </w:pPr>
      <w:r w:rsidDel="00000000" w:rsidR="00000000" w:rsidRPr="00000000">
        <w:rPr>
          <w:rtl w:val="0"/>
        </w:rPr>
      </w:r>
    </w:p>
    <w:tbl>
      <w:tblPr>
        <w:tblStyle w:val="Table1"/>
        <w:tblW w:w="13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2355"/>
        <w:gridCol w:w="9045"/>
        <w:tblGridChange w:id="0">
          <w:tblGrid>
            <w:gridCol w:w="2505"/>
            <w:gridCol w:w="2355"/>
            <w:gridCol w:w="9045"/>
          </w:tblGrid>
        </w:tblGridChange>
      </w:tblGrid>
      <w:tr>
        <w:trPr>
          <w:cantSplit w:val="0"/>
          <w:trHeight w:val="6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Thema: Ynni hen a newdd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MDaPh</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Llinyn</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jc w:val="center"/>
              <w:rPr>
                <w:rFonts w:ascii="Mali" w:cs="Mali" w:eastAsia="Mali" w:hAnsi="Mali"/>
                <w:b w:val="1"/>
                <w:sz w:val="34"/>
                <w:szCs w:val="34"/>
              </w:rPr>
            </w:pPr>
            <w:r w:rsidDel="00000000" w:rsidR="00000000" w:rsidRPr="00000000">
              <w:rPr>
                <w:rFonts w:ascii="Mali" w:cs="Mali" w:eastAsia="Mali" w:hAnsi="Mali"/>
                <w:b w:val="1"/>
                <w:sz w:val="28"/>
                <w:szCs w:val="28"/>
                <w:rtl w:val="0"/>
              </w:rPr>
              <w:t xml:space="preserve">Profiadau dysgu awgrymedig: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Gwyddoniaeth a Thechnoleg</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Ynni</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Cyd-destun</w:t>
            </w:r>
          </w:p>
          <w:p w:rsidR="00000000" w:rsidDel="00000000" w:rsidP="00000000" w:rsidRDefault="00000000" w:rsidRPr="00000000" w14:paraId="0000000C">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Beth yw ynni?</w:t>
            </w:r>
          </w:p>
          <w:p w:rsidR="00000000" w:rsidDel="00000000" w:rsidP="00000000" w:rsidRDefault="00000000" w:rsidRPr="00000000" w14:paraId="0000000D">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Trafodwch ynni o'n safbwynt ni ein hunain,</w:t>
            </w:r>
          </w:p>
          <w:p w:rsidR="00000000" w:rsidDel="00000000" w:rsidP="00000000" w:rsidRDefault="00000000" w:rsidRPr="00000000" w14:paraId="0000000E">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Sut rydyn ni'n cael ynni a sut rydyn ni'n ei ddefnyddio?</w:t>
            </w:r>
          </w:p>
          <w:p w:rsidR="00000000" w:rsidDel="00000000" w:rsidP="00000000" w:rsidRDefault="00000000" w:rsidRPr="00000000" w14:paraId="0000000F">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10">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Faint o ynni ydych chi'n ei ddefnyddio?</w:t>
            </w:r>
          </w:p>
          <w:p w:rsidR="00000000" w:rsidDel="00000000" w:rsidP="00000000" w:rsidRDefault="00000000" w:rsidRPr="00000000" w14:paraId="00000011">
            <w:pPr>
              <w:widowControl w:val="0"/>
              <w:spacing w:line="240" w:lineRule="auto"/>
              <w:rPr>
                <w:rFonts w:ascii="Mali" w:cs="Mali" w:eastAsia="Mali" w:hAnsi="Mali"/>
                <w:color w:val="ff0000"/>
                <w:sz w:val="28"/>
                <w:szCs w:val="28"/>
              </w:rPr>
            </w:pPr>
            <w:hyperlink r:id="rId7">
              <w:r w:rsidDel="00000000" w:rsidR="00000000" w:rsidRPr="00000000">
                <w:rPr>
                  <w:rFonts w:ascii="Mali" w:cs="Mali" w:eastAsia="Mali" w:hAnsi="Mali"/>
                  <w:color w:val="1155cc"/>
                  <w:sz w:val="28"/>
                  <w:szCs w:val="28"/>
                  <w:u w:val="single"/>
                  <w:rtl w:val="0"/>
                </w:rPr>
                <w:t xml:space="preserve">https://carbon-calculator.climatehero.org/?source=Google-max2&amp;gad_source=1&amp;gad_campaignid=22474263988&amp;gbraid=0AAAAAD-SQMWcscZezsgCRodxnMZNNaYGw&amp;gclid=Cj0KCQjw0qTCBhCmARIsAAj8C4ZRXoJB3jerUvGZFU3iFZR3jPJdXSHrq2o8fKw2i6c0LZ1bV5NSHVYaAkzLEALw_wcB</w:t>
              </w:r>
            </w:hyperlink>
            <w:r w:rsidDel="00000000" w:rsidR="00000000" w:rsidRPr="00000000">
              <w:rPr>
                <w:rtl w:val="0"/>
              </w:rPr>
            </w:r>
          </w:p>
          <w:p w:rsidR="00000000" w:rsidDel="00000000" w:rsidP="00000000" w:rsidRDefault="00000000" w:rsidRPr="00000000" w14:paraId="00000012">
            <w:pPr>
              <w:widowControl w:val="0"/>
              <w:spacing w:line="240" w:lineRule="auto"/>
              <w:rPr>
                <w:rFonts w:ascii="Mali" w:cs="Mali" w:eastAsia="Mali" w:hAnsi="Mali"/>
                <w:color w:val="ff0000"/>
                <w:sz w:val="28"/>
                <w:szCs w:val="28"/>
              </w:rPr>
            </w:pPr>
            <w:r w:rsidDel="00000000" w:rsidR="00000000" w:rsidRPr="00000000">
              <w:rPr>
                <w:rFonts w:ascii="Mali" w:cs="Mali" w:eastAsia="Mali" w:hAnsi="Mali"/>
                <w:sz w:val="28"/>
                <w:szCs w:val="28"/>
                <w:rtl w:val="0"/>
              </w:rPr>
              <w:t xml:space="preserve">Mae hyn yn eithaf cymhleth ac efallai na fydd disgyblion yn gwybod llawer o'r atebion ond gallai fod yn werth ei anfon adref fel gwaith cartref neu wneud un cyfan fel dosbarth i ymchwilio i'r math o gwestiynau a ofynnir.</w:t>
            </w:r>
            <w:r w:rsidDel="00000000" w:rsidR="00000000" w:rsidRPr="00000000">
              <w:rPr>
                <w:rtl w:val="0"/>
              </w:rPr>
            </w:r>
          </w:p>
          <w:p w:rsidR="00000000" w:rsidDel="00000000" w:rsidP="00000000" w:rsidRDefault="00000000" w:rsidRPr="00000000" w14:paraId="00000013">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14">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Beth am yr ynni rydyn ni'n ei ddefnyddio bob dydd?</w:t>
            </w:r>
          </w:p>
          <w:p w:rsidR="00000000" w:rsidDel="00000000" w:rsidP="00000000" w:rsidRDefault="00000000" w:rsidRPr="00000000" w14:paraId="00000015">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Nodwch wahanol fathau o ynni, trafodwch sut rydym yn cynhesu, goleuo a thanio ein cartrefi</w:t>
            </w:r>
          </w:p>
          <w:p w:rsidR="00000000" w:rsidDel="00000000" w:rsidP="00000000" w:rsidRDefault="00000000" w:rsidRPr="00000000" w14:paraId="00000016">
            <w:pPr>
              <w:widowControl w:val="0"/>
              <w:spacing w:line="240" w:lineRule="auto"/>
              <w:rPr>
                <w:rFonts w:ascii="Mali" w:cs="Mali" w:eastAsia="Mali" w:hAnsi="Mali"/>
                <w:sz w:val="28"/>
                <w:szCs w:val="28"/>
              </w:rPr>
            </w:pPr>
            <w:hyperlink r:id="rId8">
              <w:r w:rsidDel="00000000" w:rsidR="00000000" w:rsidRPr="00000000">
                <w:rPr>
                  <w:rFonts w:ascii="Mali" w:cs="Mali" w:eastAsia="Mali" w:hAnsi="Mali"/>
                  <w:color w:val="1155cc"/>
                  <w:sz w:val="28"/>
                  <w:szCs w:val="28"/>
                  <w:u w:val="single"/>
                  <w:rtl w:val="0"/>
                </w:rPr>
                <w:t xml:space="preserve">How is electricity made? | Source to Home | Learning Made Fun</w:t>
              </w:r>
            </w:hyperlink>
            <w:r w:rsidDel="00000000" w:rsidR="00000000" w:rsidRPr="00000000">
              <w:rPr>
                <w:rtl w:val="0"/>
              </w:rPr>
            </w:r>
          </w:p>
          <w:p w:rsidR="00000000" w:rsidDel="00000000" w:rsidP="00000000" w:rsidRDefault="00000000" w:rsidRPr="00000000" w14:paraId="00000017">
            <w:pPr>
              <w:widowControl w:val="0"/>
              <w:spacing w:line="240" w:lineRule="auto"/>
              <w:rPr>
                <w:rFonts w:ascii="Mali" w:cs="Mali" w:eastAsia="Mali" w:hAnsi="Mali"/>
                <w:sz w:val="28"/>
                <w:szCs w:val="28"/>
              </w:rPr>
            </w:pPr>
            <w:hyperlink r:id="rId9">
              <w:r w:rsidDel="00000000" w:rsidR="00000000" w:rsidRPr="00000000">
                <w:rPr>
                  <w:rFonts w:ascii="Mali" w:cs="Mali" w:eastAsia="Mali" w:hAnsi="Mali"/>
                  <w:color w:val="1155cc"/>
                  <w:sz w:val="28"/>
                  <w:szCs w:val="28"/>
                  <w:u w:val="single"/>
                  <w:rtl w:val="0"/>
                </w:rPr>
                <w:t xml:space="preserve">Electricity – KS2 Science curriculum - BBC Bitesize</w:t>
              </w:r>
            </w:hyperlink>
            <w:r w:rsidDel="00000000" w:rsidR="00000000" w:rsidRPr="00000000">
              <w:rPr>
                <w:rtl w:val="0"/>
              </w:rPr>
            </w:r>
          </w:p>
          <w:p w:rsidR="00000000" w:rsidDel="00000000" w:rsidP="00000000" w:rsidRDefault="00000000" w:rsidRPr="00000000" w14:paraId="00000018">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19">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Mae set o gardiau gwybodaeth gyffredinol yn y ffolder adnoddau gyda gwybodaeth sylfaenol i ddechrau ymchwil.</w:t>
            </w:r>
          </w:p>
          <w:p w:rsidR="00000000" w:rsidDel="00000000" w:rsidP="00000000" w:rsidRDefault="00000000" w:rsidRPr="00000000" w14:paraId="0000001A">
            <w:pPr>
              <w:widowControl w:val="0"/>
              <w:spacing w:line="240" w:lineRule="auto"/>
              <w:rPr>
                <w:rFonts w:ascii="Mali" w:cs="Mali" w:eastAsia="Mali" w:hAnsi="Mal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4"/>
                <w:szCs w:val="24"/>
              </w:rPr>
            </w:pPr>
            <w:r w:rsidDel="00000000" w:rsidR="00000000" w:rsidRPr="00000000">
              <w:rPr>
                <w:rFonts w:ascii="Mali" w:cs="Mali" w:eastAsia="Mali" w:hAnsi="Mali"/>
                <w:b w:val="1"/>
                <w:sz w:val="24"/>
                <w:szCs w:val="24"/>
                <w:rtl w:val="0"/>
              </w:rPr>
              <w:t xml:space="preserve">Y Dyniaethau</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4"/>
                <w:szCs w:val="24"/>
              </w:rPr>
            </w:pPr>
            <w:r w:rsidDel="00000000" w:rsidR="00000000" w:rsidRPr="00000000">
              <w:rPr>
                <w:rFonts w:ascii="Mali" w:cs="Mali" w:eastAsia="Mali" w:hAnsi="Mali"/>
                <w:b w:val="1"/>
                <w:sz w:val="24"/>
                <w:szCs w:val="24"/>
                <w:rtl w:val="0"/>
              </w:rPr>
              <w:t xml:space="preserve">Gwyddoniaeth a Thechnoleg</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6"/>
                <w:szCs w:val="26"/>
              </w:rPr>
            </w:pPr>
            <w:r w:rsidDel="00000000" w:rsidR="00000000" w:rsidRPr="00000000">
              <w:rPr>
                <w:rFonts w:ascii="Mali" w:cs="Mali" w:eastAsia="Mali" w:hAnsi="Mali"/>
                <w:b w:val="1"/>
                <w:sz w:val="26"/>
                <w:szCs w:val="26"/>
                <w:rtl w:val="0"/>
              </w:rPr>
              <w:t xml:space="preserve">Cyn y Chwyldro Diwydiannol</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Mali" w:cs="Mali" w:eastAsia="Mali" w:hAnsi="Mali"/>
                <w:sz w:val="30"/>
                <w:szCs w:val="30"/>
              </w:rPr>
            </w:pPr>
            <w:r w:rsidDel="00000000" w:rsidR="00000000" w:rsidRPr="00000000">
              <w:rPr>
                <w:rFonts w:ascii="Mali" w:cs="Mali" w:eastAsia="Mali" w:hAnsi="Mali"/>
                <w:sz w:val="30"/>
                <w:szCs w:val="30"/>
                <w:rtl w:val="0"/>
              </w:rPr>
              <w:t xml:space="preserve">Yn y gorffennol, gwnaed llawer o'r gwaith trwy lafur llaw, ceffyl a chart, neu bŵer dŵr.</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hyperlink r:id="rId10">
              <w:r w:rsidDel="00000000" w:rsidR="00000000" w:rsidRPr="00000000">
                <w:rPr>
                  <w:rFonts w:ascii="Mali" w:cs="Mali" w:eastAsia="Mali" w:hAnsi="Mali"/>
                  <w:color w:val="1155cc"/>
                  <w:sz w:val="30"/>
                  <w:szCs w:val="30"/>
                  <w:u w:val="single"/>
                  <w:rtl w:val="0"/>
                </w:rPr>
                <w:t xml:space="preserve">Gower Heritage Centre</w:t>
              </w:r>
            </w:hyperlink>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Mali" w:cs="Mali" w:eastAsia="Mali" w:hAnsi="Mali"/>
                <w:sz w:val="30"/>
                <w:szCs w:val="3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Mali" w:cs="Mali" w:eastAsia="Mali" w:hAnsi="Mali"/>
                <w:sz w:val="30"/>
                <w:szCs w:val="30"/>
              </w:rPr>
            </w:pPr>
            <w:r w:rsidDel="00000000" w:rsidR="00000000" w:rsidRPr="00000000">
              <w:rPr>
                <w:rFonts w:ascii="Mali" w:cs="Mali" w:eastAsia="Mali" w:hAnsi="Mali"/>
                <w:sz w:val="30"/>
                <w:szCs w:val="30"/>
                <w:rtl w:val="0"/>
              </w:rPr>
              <w:t xml:space="preserve">Mae Canolfan Dreftadaeth Gŵyr yn gwneud ymweliadau da a gallai gynnwys taith o amgylch y felin gyda'r olwyn ddŵr weithredol, yr hen sied wehyddu a'r gwŷdd, hen offer fferm a yrrir gan geffylau neu lafur llaw. Mae'n lle da i ystyried sut oedd pethau cyn y chwyldro diwydiannol. Roedd yr olwyn ddŵr yn amlbwrpas ac fe'i defnyddiwyd ar gyfer llawer o swyddi cymunedol fel llifio coed, gyrru offer gwaith coed a ffermio yn ogystal â malu blawd.</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Mali" w:cs="Mali" w:eastAsia="Mali" w:hAnsi="Mali"/>
                <w:sz w:val="30"/>
                <w:szCs w:val="30"/>
              </w:rPr>
            </w:pPr>
            <w:r w:rsidDel="00000000" w:rsidR="00000000" w:rsidRPr="00000000">
              <w:rPr>
                <w:rFonts w:ascii="Mali" w:cs="Mali" w:eastAsia="Mali" w:hAnsi="Mali"/>
                <w:sz w:val="30"/>
                <w:szCs w:val="30"/>
                <w:rtl w:val="0"/>
              </w:rPr>
              <w:t xml:space="preserve">Mae ganddyn nhw hefyd amrywiaeth o weithdai lles os hoffech chi drafod rhywfaint o iechyd a lles ar yr un pryd.</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Mali" w:cs="Mali" w:eastAsia="Mali" w:hAnsi="Mali"/>
                <w:sz w:val="30"/>
                <w:szCs w:val="3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30"/>
                <w:szCs w:val="30"/>
                <w:u w:val="none"/>
                <w:shd w:fill="auto" w:val="clear"/>
                <w:vertAlign w:val="baseline"/>
              </w:rPr>
            </w:pPr>
            <w:r w:rsidDel="00000000" w:rsidR="00000000" w:rsidRPr="00000000">
              <w:rPr>
                <w:rFonts w:ascii="Mali" w:cs="Mali" w:eastAsia="Mali" w:hAnsi="Mali"/>
                <w:b w:val="0"/>
                <w:i w:val="0"/>
                <w:smallCaps w:val="0"/>
                <w:strike w:val="0"/>
                <w:color w:val="000000"/>
                <w:sz w:val="30"/>
                <w:szCs w:val="30"/>
                <w:u w:val="none"/>
                <w:shd w:fill="auto" w:val="clear"/>
                <w:vertAlign w:val="baseline"/>
                <w:rtl w:val="0"/>
              </w:rPr>
              <w:t xml:space="preserve">Mae gweithdai rhith</w:t>
            </w:r>
            <w:r w:rsidDel="00000000" w:rsidR="00000000" w:rsidRPr="00000000">
              <w:rPr>
                <w:rFonts w:ascii="Mali" w:cs="Mali" w:eastAsia="Mali" w:hAnsi="Mali"/>
                <w:sz w:val="30"/>
                <w:szCs w:val="30"/>
                <w:rtl w:val="0"/>
              </w:rPr>
              <w:t xml:space="preserve">iol</w:t>
            </w:r>
            <w:r w:rsidDel="00000000" w:rsidR="00000000" w:rsidRPr="00000000">
              <w:rPr>
                <w:rFonts w:ascii="Mali" w:cs="Mali" w:eastAsia="Mali" w:hAnsi="Mali"/>
                <w:b w:val="0"/>
                <w:i w:val="0"/>
                <w:smallCaps w:val="0"/>
                <w:strike w:val="0"/>
                <w:color w:val="000000"/>
                <w:sz w:val="30"/>
                <w:szCs w:val="30"/>
                <w:u w:val="none"/>
                <w:shd w:fill="auto" w:val="clear"/>
                <w:vertAlign w:val="baseline"/>
                <w:rtl w:val="0"/>
              </w:rPr>
              <w:t xml:space="preserve"> Sain Ffagan am ddim:</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360" w:firstLine="0"/>
              <w:rPr>
                <w:rFonts w:ascii="Mali" w:cs="Mali" w:eastAsia="Mali" w:hAnsi="Mali"/>
                <w:sz w:val="30"/>
                <w:szCs w:val="30"/>
              </w:rPr>
            </w:pPr>
            <w:hyperlink r:id="rId11">
              <w:r w:rsidDel="00000000" w:rsidR="00000000" w:rsidRPr="00000000">
                <w:rPr>
                  <w:rFonts w:ascii="Mali" w:cs="Mali" w:eastAsia="Mali" w:hAnsi="Mali"/>
                  <w:color w:val="1155cc"/>
                  <w:sz w:val="30"/>
                  <w:szCs w:val="30"/>
                  <w:u w:val="single"/>
                  <w:rtl w:val="0"/>
                </w:rPr>
                <w:t xml:space="preserve">Fron Haul: Teithio Trwy Amser (Gweithdy Rhithiol)</w:t>
              </w:r>
            </w:hyperlink>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Mali" w:cs="Mali" w:eastAsia="Mali" w:hAnsi="Mali"/>
                <w:sz w:val="30"/>
                <w:szCs w:val="30"/>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Mali" w:cs="Mali" w:eastAsia="Mali" w:hAnsi="Mali"/>
                <w:sz w:val="30"/>
                <w:szCs w:val="3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30"/>
                <w:szCs w:val="30"/>
                <w:u w:val="none"/>
                <w:shd w:fill="auto" w:val="clear"/>
                <w:vertAlign w:val="baseline"/>
              </w:rPr>
            </w:pPr>
            <w:r w:rsidDel="00000000" w:rsidR="00000000" w:rsidRPr="00000000">
              <w:rPr>
                <w:rFonts w:ascii="Mali" w:cs="Mali" w:eastAsia="Mali" w:hAnsi="Mali"/>
                <w:b w:val="0"/>
                <w:i w:val="0"/>
                <w:smallCaps w:val="0"/>
                <w:strike w:val="0"/>
                <w:color w:val="000000"/>
                <w:sz w:val="30"/>
                <w:szCs w:val="30"/>
                <w:u w:val="none"/>
                <w:shd w:fill="auto" w:val="clear"/>
                <w:vertAlign w:val="baseline"/>
                <w:rtl w:val="0"/>
              </w:rPr>
              <w:t xml:space="preserve">Ystyriwch ynni gwynt hefyd:</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360" w:firstLine="0"/>
              <w:rPr>
                <w:rFonts w:ascii="Mali" w:cs="Mali" w:eastAsia="Mali" w:hAnsi="Mali"/>
                <w:sz w:val="30"/>
                <w:szCs w:val="30"/>
              </w:rPr>
            </w:pPr>
            <w:hyperlink r:id="rId12">
              <w:r w:rsidDel="00000000" w:rsidR="00000000" w:rsidRPr="00000000">
                <w:rPr>
                  <w:rFonts w:ascii="Mali" w:cs="Mali" w:eastAsia="Mali" w:hAnsi="Mali"/>
                  <w:color w:val="1155cc"/>
                  <w:sz w:val="30"/>
                  <w:szCs w:val="30"/>
                  <w:u w:val="single"/>
                  <w:rtl w:val="0"/>
                </w:rPr>
                <w:t xml:space="preserve">Listed Windmills in Wales – Cymdeithas Melinau Cymru Welshmills Society</w:t>
              </w:r>
            </w:hyperlink>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720" w:firstLine="0"/>
              <w:rPr>
                <w:rFonts w:ascii="Mali" w:cs="Mali" w:eastAsia="Mali" w:hAnsi="Mali"/>
                <w:sz w:val="30"/>
                <w:szCs w:val="30"/>
              </w:rPr>
            </w:pPr>
            <w:r w:rsidDel="00000000" w:rsidR="00000000" w:rsidRPr="00000000">
              <w:rPr>
                <w:rtl w:val="0"/>
              </w:rPr>
            </w:r>
          </w:p>
          <w:p w:rsidR="00000000" w:rsidDel="00000000" w:rsidP="00000000" w:rsidRDefault="00000000" w:rsidRPr="00000000" w14:paraId="0000002B">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30"/>
                <w:szCs w:val="30"/>
              </w:rPr>
            </w:pPr>
            <w:r w:rsidDel="00000000" w:rsidR="00000000" w:rsidRPr="00000000">
              <w:rPr>
                <w:rFonts w:ascii="Mali" w:cs="Mali" w:eastAsia="Mali" w:hAnsi="Mali"/>
                <w:sz w:val="30"/>
                <w:szCs w:val="30"/>
                <w:rtl w:val="0"/>
              </w:rPr>
              <w:t xml:space="preserve">Trafodwch: mae rhai ffurfiau o bŵer hen ffasiwn bellach yn cael eu hystyried yn bŵer newydd.</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30"/>
                <w:szCs w:val="30"/>
                <w:u w:val="none"/>
                <w:shd w:fill="auto" w:val="clear"/>
                <w:vertAlign w:val="baseline"/>
              </w:rPr>
            </w:pPr>
            <w:r w:rsidDel="00000000" w:rsidR="00000000" w:rsidRPr="00000000">
              <w:rPr>
                <w:rFonts w:ascii="Mali" w:cs="Mali" w:eastAsia="Mali" w:hAnsi="Mali"/>
                <w:b w:val="0"/>
                <w:i w:val="0"/>
                <w:smallCaps w:val="0"/>
                <w:strike w:val="0"/>
                <w:color w:val="000000"/>
                <w:sz w:val="30"/>
                <w:szCs w:val="30"/>
                <w:u w:val="none"/>
                <w:shd w:fill="auto" w:val="clear"/>
                <w:vertAlign w:val="baseline"/>
                <w:rtl w:val="0"/>
              </w:rPr>
              <w:t xml:space="preserve">Beth sy'n digwydd pan fydd toriad pŵer yn digwydd: gwnewch restr o'r holl bethau yn yr ysgol neu'r cartref na fyddai'n gweithio pe bai'r pŵer yn diffodd. Allwch chi feddwl am unrhyw </w:t>
            </w:r>
            <w:r w:rsidDel="00000000" w:rsidR="00000000" w:rsidRPr="00000000">
              <w:rPr>
                <w:rFonts w:ascii="Mali" w:cs="Mali" w:eastAsia="Mali" w:hAnsi="Mali"/>
                <w:sz w:val="30"/>
                <w:szCs w:val="30"/>
                <w:rtl w:val="0"/>
              </w:rPr>
              <w:t xml:space="preserve">ddatrysion</w:t>
            </w:r>
            <w:r w:rsidDel="00000000" w:rsidR="00000000" w:rsidRPr="00000000">
              <w:rPr>
                <w:rFonts w:ascii="Mali" w:cs="Mali" w:eastAsia="Mali" w:hAnsi="Mali"/>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360" w:firstLine="0"/>
              <w:rPr>
                <w:rFonts w:ascii="Mali" w:cs="Mali" w:eastAsia="Mali" w:hAnsi="Mali"/>
                <w:sz w:val="30"/>
                <w:szCs w:val="30"/>
              </w:rPr>
            </w:pPr>
            <w:hyperlink r:id="rId13">
              <w:r w:rsidDel="00000000" w:rsidR="00000000" w:rsidRPr="00000000">
                <w:rPr>
                  <w:rFonts w:ascii="Mali" w:cs="Mali" w:eastAsia="Mali" w:hAnsi="Mali"/>
                  <w:color w:val="1155cc"/>
                  <w:sz w:val="30"/>
                  <w:szCs w:val="30"/>
                  <w:u w:val="single"/>
                  <w:rtl w:val="0"/>
                </w:rPr>
                <w:t xml:space="preserve">Tourists stranded after power cuts in Spain and Portugal - BBC News</w:t>
              </w:r>
            </w:hyperlink>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Mali" w:cs="Mali" w:eastAsia="Mali" w:hAnsi="Mali"/>
                <w:sz w:val="30"/>
                <w:szCs w:val="30"/>
              </w:rPr>
            </w:pPr>
            <w:r w:rsidDel="00000000" w:rsidR="00000000" w:rsidRPr="00000000">
              <w:rPr>
                <w:rFonts w:ascii="Mali" w:cs="Mali" w:eastAsia="Mali" w:hAnsi="Mali"/>
                <w:sz w:val="30"/>
                <w:szCs w:val="30"/>
                <w:rtl w:val="0"/>
              </w:rPr>
              <w:t xml:space="preserve">Mae yna lawer o erthyglau sy'n dangos pa mor aflonyddgar y gall toriad pŵer fod ar ôl y toriad eleni yn Sbaen a Phortiwgal.</w:t>
            </w:r>
          </w:p>
          <w:p w:rsidR="00000000" w:rsidDel="00000000" w:rsidP="00000000" w:rsidRDefault="00000000" w:rsidRPr="00000000" w14:paraId="0000002F">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30"/>
                <w:szCs w:val="30"/>
              </w:rPr>
            </w:pPr>
            <w:r w:rsidDel="00000000" w:rsidR="00000000" w:rsidRPr="00000000">
              <w:rPr>
                <w:rFonts w:ascii="Mali" w:cs="Mali" w:eastAsia="Mali" w:hAnsi="Mali"/>
                <w:sz w:val="30"/>
                <w:szCs w:val="30"/>
                <w:rtl w:val="0"/>
              </w:rPr>
              <w:t xml:space="preserve">Cymharwch dasgau dyddiol fel golchi dillad neu goginio i weld sut rydym yn defnyddio pŵer.</w:t>
            </w:r>
          </w:p>
          <w:p w:rsidR="00000000" w:rsidDel="00000000" w:rsidP="00000000" w:rsidRDefault="00000000" w:rsidRPr="00000000" w14:paraId="00000030">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30"/>
                <w:szCs w:val="30"/>
                <w:rtl w:val="0"/>
              </w:rPr>
              <w:t xml:space="preserve">Defnyddiwyd glo yn lleol ar gyfer gwresogi cartrefi ac mewn rhai galwedigaethau fel gwaith gof. Pren oedd y ffynhonnell allweddol arall ar gyfer gwresogi cartrefi, coginio a dŵr.</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hyperlink r:id="rId14">
              <w:r w:rsidDel="00000000" w:rsidR="00000000" w:rsidRPr="00000000">
                <w:rPr>
                  <w:rFonts w:ascii="Mali" w:cs="Mali" w:eastAsia="Mali" w:hAnsi="Mali"/>
                  <w:color w:val="1155cc"/>
                  <w:sz w:val="28"/>
                  <w:szCs w:val="28"/>
                  <w:u w:val="single"/>
                  <w:rtl w:val="0"/>
                </w:rPr>
                <w:t xml:space="preserve">SAIN FFAGAN AMGUEDDFA WERIN CYMRU</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28"/>
                <w:szCs w:val="28"/>
                <w:u w:val="none"/>
                <w:shd w:fill="auto" w:val="clear"/>
                <w:vertAlign w:val="baseline"/>
              </w:rPr>
            </w:pPr>
            <w:r w:rsidDel="00000000" w:rsidR="00000000" w:rsidRPr="00000000">
              <w:rPr>
                <w:rFonts w:ascii="Mali" w:cs="Mali" w:eastAsia="Mali" w:hAnsi="Mali"/>
                <w:b w:val="0"/>
                <w:i w:val="0"/>
                <w:smallCaps w:val="0"/>
                <w:strike w:val="0"/>
                <w:color w:val="000000"/>
                <w:sz w:val="28"/>
                <w:szCs w:val="28"/>
                <w:u w:val="none"/>
                <w:shd w:fill="auto" w:val="clear"/>
                <w:vertAlign w:val="baseline"/>
                <w:rtl w:val="0"/>
              </w:rPr>
              <w:t xml:space="preserve">Mae llawer o hyn wedi'i ddogfennu'n dda yn Sain Ffagan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6"/>
                <w:szCs w:val="26"/>
              </w:rPr>
            </w:pPr>
            <w:r w:rsidDel="00000000" w:rsidR="00000000" w:rsidRPr="00000000">
              <w:rPr>
                <w:rFonts w:ascii="Mali" w:cs="Mali" w:eastAsia="Mali" w:hAnsi="Mali"/>
                <w:b w:val="1"/>
                <w:sz w:val="26"/>
                <w:szCs w:val="26"/>
                <w:rtl w:val="0"/>
              </w:rPr>
              <w:t xml:space="preserve">Y Dyniaethau</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6"/>
                <w:szCs w:val="26"/>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6"/>
                <w:szCs w:val="26"/>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6"/>
                <w:szCs w:val="26"/>
              </w:rPr>
            </w:pPr>
            <w:r w:rsidDel="00000000" w:rsidR="00000000" w:rsidRPr="00000000">
              <w:rPr>
                <w:rFonts w:ascii="Mali" w:cs="Mali" w:eastAsia="Mali" w:hAnsi="Mali"/>
                <w:b w:val="1"/>
                <w:sz w:val="26"/>
                <w:szCs w:val="26"/>
                <w:rtl w:val="0"/>
              </w:rPr>
              <w:t xml:space="preserve">ILlC</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6"/>
                <w:szCs w:val="26"/>
              </w:rPr>
            </w:pPr>
            <w:r w:rsidDel="00000000" w:rsidR="00000000" w:rsidRPr="00000000">
              <w:rPr>
                <w:rFonts w:ascii="Mali" w:cs="Mali" w:eastAsia="Mali" w:hAnsi="Mali"/>
                <w:b w:val="1"/>
                <w:sz w:val="26"/>
                <w:szCs w:val="26"/>
                <w:rtl w:val="0"/>
              </w:rPr>
              <w:t xml:space="preserve">Y Chwyldro Diwydiannol</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Daeth glo yn frenin ac oherwydd dyddodion cyfoethog o lo o ansawdd uchel, daeth Cymru yn rym canolog wrth yrru'r Chwyldro Diwydiannol.</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360" w:firstLine="0"/>
              <w:rPr>
                <w:rFonts w:ascii="Mali" w:cs="Mali" w:eastAsia="Mali" w:hAnsi="Mali"/>
                <w:sz w:val="28"/>
                <w:szCs w:val="28"/>
              </w:rPr>
            </w:pPr>
            <w:hyperlink r:id="rId15">
              <w:r w:rsidDel="00000000" w:rsidR="00000000" w:rsidRPr="00000000">
                <w:rPr>
                  <w:rFonts w:ascii="Mali" w:cs="Mali" w:eastAsia="Mali" w:hAnsi="Mali"/>
                  <w:color w:val="1155cc"/>
                  <w:sz w:val="28"/>
                  <w:szCs w:val="28"/>
                  <w:u w:val="single"/>
                  <w:rtl w:val="0"/>
                </w:rPr>
                <w:t xml:space="preserve">Land of Forges and fire: Merthyr Tydfil in the 1800s</w:t>
              </w:r>
            </w:hyperlink>
            <w:r w:rsidDel="00000000" w:rsidR="00000000" w:rsidRPr="00000000">
              <w:rPr>
                <w:rtl w:val="0"/>
              </w:rPr>
            </w:r>
          </w:p>
          <w:p w:rsidR="00000000" w:rsidDel="00000000" w:rsidP="00000000" w:rsidRDefault="00000000" w:rsidRPr="00000000" w14:paraId="0000003A">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Mae'r ffilm hon yn arf gwych i ddangos sut y newidiodd tirwedd a natur Dyffrynnoedd Cymru yn gyflym.</w:t>
            </w:r>
          </w:p>
          <w:p w:rsidR="00000000" w:rsidDel="00000000" w:rsidP="00000000" w:rsidRDefault="00000000" w:rsidRPr="00000000" w14:paraId="0000003B">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Gan ddefnyddio cyfuniad o'r lluniau yn yr adnoddau, y mapiau sydd wedi'u cysylltu isod a'r ffilm uchod, gallech weithio ar:</w:t>
            </w:r>
          </w:p>
          <w:p w:rsidR="00000000" w:rsidDel="00000000" w:rsidP="00000000" w:rsidRDefault="00000000" w:rsidRPr="00000000" w14:paraId="0000003C">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Rhestru'r newidiadau</w:t>
            </w:r>
          </w:p>
          <w:p w:rsidR="00000000" w:rsidDel="00000000" w:rsidP="00000000" w:rsidRDefault="00000000" w:rsidRPr="00000000" w14:paraId="0000003D">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Gwneud cymariaethau</w:t>
            </w:r>
          </w:p>
          <w:p w:rsidR="00000000" w:rsidDel="00000000" w:rsidP="00000000" w:rsidRDefault="00000000" w:rsidRPr="00000000" w14:paraId="0000003E">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Creu enwau ac ansoddeiriau o amgylch llun fel sail ar gyfer ysgrifennu creadigol</w:t>
            </w:r>
          </w:p>
          <w:p w:rsidR="00000000" w:rsidDel="00000000" w:rsidP="00000000" w:rsidRDefault="00000000" w:rsidRPr="00000000" w14:paraId="0000003F">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hyperlink r:id="rId16">
              <w:r w:rsidDel="00000000" w:rsidR="00000000" w:rsidRPr="00000000">
                <w:rPr>
                  <w:rFonts w:ascii="Mali" w:cs="Mali" w:eastAsia="Mali" w:hAnsi="Mali"/>
                  <w:color w:val="1155cc"/>
                  <w:sz w:val="28"/>
                  <w:szCs w:val="28"/>
                  <w:u w:val="single"/>
                  <w:rtl w:val="0"/>
                </w:rPr>
                <w:t xml:space="preserve">Map of Merthyr Tydfil, c. 1830 | Peoples Collection Wales</w:t>
              </w:r>
            </w:hyperlink>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720" w:firstLine="0"/>
              <w:rPr>
                <w:rFonts w:ascii="Mali" w:cs="Mali" w:eastAsia="Mali" w:hAnsi="Mali"/>
                <w:sz w:val="28"/>
                <w:szCs w:val="28"/>
              </w:rPr>
            </w:pPr>
            <w:hyperlink r:id="rId17">
              <w:r w:rsidDel="00000000" w:rsidR="00000000" w:rsidRPr="00000000">
                <w:rPr>
                  <w:rFonts w:ascii="Mali" w:cs="Mali" w:eastAsia="Mali" w:hAnsi="Mali"/>
                  <w:color w:val="1155cc"/>
                  <w:sz w:val="28"/>
                  <w:szCs w:val="28"/>
                  <w:u w:val="single"/>
                  <w:rtl w:val="0"/>
                </w:rPr>
                <w:t xml:space="preserve">http://www.alangeorge.co.uk/</w:t>
              </w:r>
            </w:hyperlink>
            <w:r w:rsidDel="00000000" w:rsidR="00000000" w:rsidRPr="00000000">
              <w:rPr>
                <w:rFonts w:ascii="Mali" w:cs="Mali" w:eastAsia="Mali" w:hAnsi="Mali"/>
                <w:sz w:val="28"/>
                <w:szCs w:val="28"/>
                <w:rtl w:val="0"/>
              </w:rPr>
              <w:t xml:space="preserve"> Mae hwn yn gasgliad gwych o hen fapiau a lluniau, yn wych ar gyfer archwilio ac i'w ddefnyddio fel sail ar gyfer ysgrifennu creadigol.</w:t>
            </w:r>
          </w:p>
          <w:p w:rsidR="00000000" w:rsidDel="00000000" w:rsidP="00000000" w:rsidRDefault="00000000" w:rsidRPr="00000000" w14:paraId="00000041">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hyperlink r:id="rId18">
              <w:r w:rsidDel="00000000" w:rsidR="00000000" w:rsidRPr="00000000">
                <w:rPr>
                  <w:rFonts w:ascii="Mali" w:cs="Mali" w:eastAsia="Mali" w:hAnsi="Mali"/>
                  <w:color w:val="1155cc"/>
                  <w:sz w:val="28"/>
                  <w:szCs w:val="28"/>
                  <w:u w:val="single"/>
                  <w:rtl w:val="0"/>
                </w:rPr>
                <w:t xml:space="preserve">Pan Oedd Glo yn Frenin: Gweithdy Rhithiol</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28"/>
                <w:szCs w:val="28"/>
                <w:u w:val="none"/>
                <w:shd w:fill="auto" w:val="clear"/>
                <w:vertAlign w:val="baseline"/>
              </w:rPr>
            </w:pPr>
            <w:r w:rsidDel="00000000" w:rsidR="00000000" w:rsidRPr="00000000">
              <w:rPr>
                <w:rFonts w:ascii="Mali" w:cs="Mali" w:eastAsia="Mali" w:hAnsi="Mali"/>
                <w:b w:val="0"/>
                <w:i w:val="0"/>
                <w:smallCaps w:val="0"/>
                <w:strike w:val="0"/>
                <w:color w:val="000000"/>
                <w:sz w:val="28"/>
                <w:szCs w:val="28"/>
                <w:u w:val="none"/>
                <w:shd w:fill="auto" w:val="clear"/>
                <w:vertAlign w:val="baseline"/>
                <w:rtl w:val="0"/>
              </w:rPr>
              <w:t xml:space="preserve">Ymweliad Pwll Mawr: </w:t>
            </w:r>
            <w:hyperlink r:id="rId1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https://amgueddfa.cymru/dysgu/ysgolion/ymweld-ar-amgueddfa/bigpit/?_gl=1*5x2ga5*_ga*MTU5MjU3Mzg0OS4xNzUxMjgyOTQ3*_ga_Q4211BYX1V*czE3NTEyODI5NDckbzEkZzEkdDE3NTEyODM4NjgkajQzJGwwJGgw</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720" w:right="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44">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Newidiodd hyn ein tirwedd, ein cymunedau a'n statws (gweler yr adnodd Etifeddiaeth Ddiwydiannol yn yr Argyfwng Hinsawdd)</w:t>
            </w:r>
          </w:p>
          <w:p w:rsidR="00000000" w:rsidDel="00000000" w:rsidP="00000000" w:rsidRDefault="00000000" w:rsidRPr="00000000" w14:paraId="00000045">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Wrth i gronfeydd glo ddechrau lleihau neu ddod yn anoddach eu cyrchu, daeth ffynonellau pŵer eraill i'r amlwg.</w:t>
            </w:r>
          </w:p>
          <w:p w:rsidR="00000000" w:rsidDel="00000000" w:rsidP="00000000" w:rsidRDefault="00000000" w:rsidRPr="00000000" w14:paraId="00000046">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Olew (petrol), nwy, trydan dŵr, ac ynni niwclear</w:t>
            </w:r>
          </w:p>
          <w:p w:rsidR="00000000" w:rsidDel="00000000" w:rsidP="00000000" w:rsidRDefault="00000000" w:rsidRPr="00000000" w14:paraId="00000047">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hyperlink r:id="rId20">
              <w:r w:rsidDel="00000000" w:rsidR="00000000" w:rsidRPr="00000000">
                <w:rPr>
                  <w:rFonts w:ascii="Mali" w:cs="Mali" w:eastAsia="Mali" w:hAnsi="Mali"/>
                  <w:color w:val="1155cc"/>
                  <w:sz w:val="28"/>
                  <w:szCs w:val="28"/>
                  <w:u w:val="single"/>
                  <w:rtl w:val="0"/>
                </w:rPr>
                <w:t xml:space="preserve">Britain's Largest Battery A MASSIVE Lake in Wales | Fully Charged</w:t>
              </w:r>
            </w:hyperlink>
            <w:r w:rsidDel="00000000" w:rsidR="00000000" w:rsidRPr="00000000">
              <w:rPr>
                <w:rtl w:val="0"/>
              </w:rPr>
            </w:r>
          </w:p>
          <w:p w:rsidR="00000000" w:rsidDel="00000000" w:rsidP="00000000" w:rsidRDefault="00000000" w:rsidRPr="00000000" w14:paraId="00000048">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(fideo hydro i gyfeirio ato)</w:t>
            </w:r>
          </w:p>
          <w:p w:rsidR="00000000" w:rsidDel="00000000" w:rsidP="00000000" w:rsidRDefault="00000000" w:rsidRPr="00000000" w14:paraId="0000004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28"/>
                <w:szCs w:val="28"/>
                <w:u w:val="none"/>
                <w:shd w:fill="auto" w:val="clear"/>
                <w:vertAlign w:val="baseline"/>
              </w:rPr>
            </w:pPr>
            <w:r w:rsidDel="00000000" w:rsidR="00000000" w:rsidRPr="00000000">
              <w:rPr>
                <w:rFonts w:ascii="Mali" w:cs="Mali" w:eastAsia="Mali" w:hAnsi="Mali"/>
                <w:b w:val="0"/>
                <w:i w:val="0"/>
                <w:smallCaps w:val="0"/>
                <w:strike w:val="0"/>
                <w:color w:val="000000"/>
                <w:sz w:val="28"/>
                <w:szCs w:val="28"/>
                <w:u w:val="none"/>
                <w:shd w:fill="auto" w:val="clear"/>
                <w:vertAlign w:val="baseline"/>
                <w:rtl w:val="0"/>
              </w:rPr>
              <w:t xml:space="preserve">Effaith amgylcheddol: mae gan y diwydiannau hyn lai o effaith uniongyrchol ar ein hamgylchedd, yn hytrach mae'r effaith wedi'i chuddio ar ffurf llygredd aer a dŵr. Fodd bynnag, mae cost amgylcheddol o hyd ac mae achos piblinell Aberhonddu yn un gwych i ymarfer eich sgiliau dadlau.</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720" w:firstLine="0"/>
              <w:rPr>
                <w:rFonts w:ascii="Mali" w:cs="Mali" w:eastAsia="Mali" w:hAnsi="Mali"/>
                <w:sz w:val="28"/>
                <w:szCs w:val="28"/>
              </w:rPr>
            </w:pPr>
            <w:hyperlink r:id="rId21">
              <w:r w:rsidDel="00000000" w:rsidR="00000000" w:rsidRPr="00000000">
                <w:rPr>
                  <w:rFonts w:ascii="Mali" w:cs="Mali" w:eastAsia="Mali" w:hAnsi="Mali"/>
                  <w:color w:val="1155cc"/>
                  <w:sz w:val="28"/>
                  <w:szCs w:val="28"/>
                  <w:u w:val="single"/>
                  <w:rtl w:val="0"/>
                </w:rPr>
                <w:t xml:space="preserve">https://www.inscapes.org.uk/blogs/projects/gas-pipeline-in-the-brecon-beacons?srsltid=AfmBOoq2Deky7MwcrfmMAQPfpElAFqDkxXUpfJH904_nxiZd4D4QcVKt</w:t>
              </w:r>
            </w:hyperlink>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4D">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Mae nwy, glo ac olew i gyd yn cael eu hadnabod fel tanwyddau carbon a nhw sy'n achosi i'r blaned gynhesu a newid hinsoddau. Wrth i'r tanwydd gael ei losgi i wneud trydan neu i bweru peiriannau, mae'r carbon sydd wedi'i storio yn cael ei ryddhau i'r awyr.</w:t>
            </w:r>
          </w:p>
          <w:p w:rsidR="00000000" w:rsidDel="00000000" w:rsidP="00000000" w:rsidRDefault="00000000" w:rsidRPr="00000000" w14:paraId="0000004E">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hyperlink r:id="rId22">
              <w:r w:rsidDel="00000000" w:rsidR="00000000" w:rsidRPr="00000000">
                <w:rPr>
                  <w:rFonts w:ascii="Mali" w:cs="Mali" w:eastAsia="Mali" w:hAnsi="Mali"/>
                  <w:color w:val="1155cc"/>
                  <w:sz w:val="28"/>
                  <w:szCs w:val="28"/>
                  <w:u w:val="single"/>
                  <w:rtl w:val="0"/>
                </w:rPr>
                <w:t xml:space="preserve">Causes of climate change - BBC Bitesize</w:t>
              </w:r>
            </w:hyperlink>
            <w:r w:rsidDel="00000000" w:rsidR="00000000" w:rsidRPr="00000000">
              <w:rPr>
                <w:rtl w:val="0"/>
              </w:rPr>
            </w:r>
          </w:p>
          <w:p w:rsidR="00000000" w:rsidDel="00000000" w:rsidP="00000000" w:rsidRDefault="00000000" w:rsidRPr="00000000" w14:paraId="0000004F">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hyperlink r:id="rId23">
              <w:r w:rsidDel="00000000" w:rsidR="00000000" w:rsidRPr="00000000">
                <w:rPr>
                  <w:rFonts w:ascii="Mali" w:cs="Mali" w:eastAsia="Mali" w:hAnsi="Mali"/>
                  <w:color w:val="1155cc"/>
                  <w:sz w:val="28"/>
                  <w:szCs w:val="28"/>
                  <w:u w:val="single"/>
                  <w:rtl w:val="0"/>
                </w:rPr>
                <w:t xml:space="preserve">Explore fossil fuels and renewable energy - BBC Bitesize</w:t>
              </w:r>
            </w:hyperlink>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50">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(achosion newid hinsawdd)</w:t>
            </w:r>
          </w:p>
          <w:p w:rsidR="00000000" w:rsidDel="00000000" w:rsidP="00000000" w:rsidRDefault="00000000" w:rsidRPr="00000000" w14:paraId="00000051">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hyperlink r:id="rId24">
              <w:r w:rsidDel="00000000" w:rsidR="00000000" w:rsidRPr="00000000">
                <w:rPr>
                  <w:rFonts w:ascii="Mali" w:cs="Mali" w:eastAsia="Mali" w:hAnsi="Mali"/>
                  <w:color w:val="1155cc"/>
                  <w:sz w:val="28"/>
                  <w:szCs w:val="28"/>
                  <w:u w:val="single"/>
                  <w:rtl w:val="0"/>
                </w:rPr>
                <w:t xml:space="preserve">Climate change - Humanities Geography age 8-11 - BBC Bitesize</w:t>
              </w:r>
            </w:hyperlink>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left="720" w:firstLine="0"/>
              <w:rPr>
                <w:rFonts w:ascii="Mali" w:cs="Mali" w:eastAsia="Mali" w:hAnsi="Mali"/>
                <w:sz w:val="28"/>
                <w:szCs w:val="28"/>
              </w:rPr>
            </w:pPr>
            <w:r w:rsidDel="00000000" w:rsidR="00000000" w:rsidRPr="00000000">
              <w:rPr>
                <w:rFonts w:ascii="Mali" w:cs="Mali" w:eastAsia="Mali" w:hAnsi="Mali"/>
                <w:sz w:val="28"/>
                <w:szCs w:val="28"/>
                <w:rtl w:val="0"/>
              </w:rPr>
              <w:t xml:space="preserve">Bitesize Newid Hinsawdd</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720" w:firstLine="0"/>
              <w:rPr>
                <w:rFonts w:ascii="Mali" w:cs="Mali" w:eastAsia="Mali" w:hAnsi="Mali"/>
                <w:sz w:val="28"/>
                <w:szCs w:val="28"/>
              </w:rPr>
            </w:pPr>
            <w:r w:rsidDel="00000000" w:rsidR="00000000" w:rsidRPr="00000000">
              <w:rPr>
                <w:rFonts w:ascii="Mali" w:cs="Mali" w:eastAsia="Mali" w:hAnsi="Mali"/>
                <w:sz w:val="28"/>
                <w:szCs w:val="28"/>
                <w:rtl w:val="0"/>
              </w:rPr>
              <w:t xml:space="preserve">Gweler mwy am hyn yn yr uned Argyfwng Hinsawdd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ILlC</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llafaredd, cyflwyniad</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ILlC</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Y Dyniaethau</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Technoleg</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Cyfleoedd i ymchwilio a thrafod</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Mali" w:cs="Mali" w:eastAsia="Mali" w:hAnsi="Mali"/>
                <w:sz w:val="28"/>
                <w:szCs w:val="28"/>
              </w:rPr>
            </w:pPr>
            <w:r w:rsidDel="00000000" w:rsidR="00000000" w:rsidRPr="00000000">
              <w:rPr>
                <w:rFonts w:ascii="Mali" w:cs="Mali" w:eastAsia="Mali" w:hAnsi="Mali"/>
                <w:b w:val="1"/>
                <w:sz w:val="28"/>
                <w:szCs w:val="28"/>
                <w:rtl w:val="0"/>
              </w:rPr>
              <w:t xml:space="preserve">Ffurfiau newydd o Ynni</w:t>
            </w:r>
            <w:r w:rsidDel="00000000" w:rsidR="00000000" w:rsidRPr="00000000">
              <w:rPr>
                <w:rtl w:val="0"/>
              </w:rPr>
            </w:r>
          </w:p>
          <w:p w:rsidR="00000000" w:rsidDel="00000000" w:rsidP="00000000" w:rsidRDefault="00000000" w:rsidRPr="00000000" w14:paraId="0000007C">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7D">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7E">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7F">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0">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1">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2">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3">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84">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5">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6">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7">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8">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9">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A">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B">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C">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D">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E">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F">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0">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1">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2">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3">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4">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5">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6">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7">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8">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9">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A">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B">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C">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D">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E">
            <w:pPr>
              <w:widowControl w:val="0"/>
              <w:spacing w:line="240" w:lineRule="auto"/>
              <w:rPr>
                <w:rFonts w:ascii="Mali" w:cs="Mali" w:eastAsia="Mali" w:hAnsi="Mali"/>
                <w:sz w:val="28"/>
                <w:szCs w:val="28"/>
              </w:rPr>
            </w:pPr>
            <w:r w:rsidDel="00000000" w:rsidR="00000000" w:rsidRPr="00000000">
              <w:rPr>
                <w:rFonts w:ascii="Mali" w:cs="Mali" w:eastAsia="Mali" w:hAnsi="Mali"/>
                <w:b w:val="1"/>
                <w:sz w:val="28"/>
                <w:szCs w:val="28"/>
                <w:rtl w:val="0"/>
              </w:rPr>
              <w:t xml:space="preserve">Morlyn Llanw Abertawe</w:t>
            </w:r>
            <w:r w:rsidDel="00000000" w:rsidR="00000000" w:rsidRPr="00000000">
              <w:rPr>
                <w:rtl w:val="0"/>
              </w:rPr>
            </w:r>
          </w:p>
          <w:p w:rsidR="00000000" w:rsidDel="00000000" w:rsidP="00000000" w:rsidRDefault="00000000" w:rsidRPr="00000000" w14:paraId="0000009F">
            <w:pPr>
              <w:widowControl w:val="0"/>
              <w:spacing w:line="240" w:lineRule="auto"/>
              <w:rPr>
                <w:rFonts w:ascii="Mali" w:cs="Mali" w:eastAsia="Mali" w:hAnsi="Mali"/>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Mae'r ymdrech i ddod o hyd i ffurfiau newydd o ynni, eu defnyddio a'u hyrwyddo yn dod gyda'r sylweddoliad bod llosgi tanwyddau ffosil mewn gwirionedd yn niweidio ein daear mewn nifer o ffyrdd:</w:t>
            </w:r>
          </w:p>
          <w:p w:rsidR="00000000" w:rsidDel="00000000" w:rsidP="00000000" w:rsidRDefault="00000000" w:rsidRPr="00000000" w14:paraId="000000A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Llygredd dŵr, aer a phridd</w:t>
            </w:r>
          </w:p>
          <w:p w:rsidR="00000000" w:rsidDel="00000000" w:rsidP="00000000" w:rsidRDefault="00000000" w:rsidRPr="00000000" w14:paraId="000000A2">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Rhyddhau carbon i'r atmosffer</w:t>
            </w:r>
          </w:p>
          <w:p w:rsidR="00000000" w:rsidDel="00000000" w:rsidP="00000000" w:rsidRDefault="00000000" w:rsidRPr="00000000" w14:paraId="000000A3">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Cynhyrchion gwastraff heb eu gwaredu'n iawn</w:t>
            </w:r>
          </w:p>
          <w:p w:rsidR="00000000" w:rsidDel="00000000" w:rsidP="00000000" w:rsidRDefault="00000000" w:rsidRPr="00000000" w14:paraId="000000A4">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Halogi'r ddaear oherwydd mwyngloddio</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Ffurfiau newydd o gynhyrchu ynni:</w:t>
            </w:r>
          </w:p>
          <w:p w:rsidR="00000000" w:rsidDel="00000000" w:rsidP="00000000" w:rsidRDefault="00000000" w:rsidRPr="00000000" w14:paraId="000000A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b w:val="0"/>
                <w:i w:val="0"/>
                <w:smallCaps w:val="0"/>
                <w:strike w:val="0"/>
                <w:color w:val="000000"/>
                <w:sz w:val="28"/>
                <w:szCs w:val="28"/>
                <w:u w:val="none"/>
                <w:shd w:fill="auto" w:val="clear"/>
                <w:vertAlign w:val="baseline"/>
              </w:rPr>
            </w:pPr>
            <w:r w:rsidDel="00000000" w:rsidR="00000000" w:rsidRPr="00000000">
              <w:rPr>
                <w:rFonts w:ascii="Mali" w:cs="Mali" w:eastAsia="Mali" w:hAnsi="Mali"/>
                <w:b w:val="0"/>
                <w:i w:val="0"/>
                <w:smallCaps w:val="0"/>
                <w:strike w:val="0"/>
                <w:color w:val="000000"/>
                <w:sz w:val="28"/>
                <w:szCs w:val="28"/>
                <w:u w:val="none"/>
                <w:shd w:fill="auto" w:val="clear"/>
                <w:vertAlign w:val="baseline"/>
                <w:rtl w:val="0"/>
              </w:rPr>
              <w:t xml:space="preserve">Dŵr</w:t>
            </w:r>
          </w:p>
          <w:p w:rsidR="00000000" w:rsidDel="00000000" w:rsidP="00000000" w:rsidRDefault="00000000" w:rsidRPr="00000000" w14:paraId="000000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b w:val="0"/>
                <w:i w:val="0"/>
                <w:smallCaps w:val="0"/>
                <w:strike w:val="0"/>
                <w:color w:val="000000"/>
                <w:sz w:val="28"/>
                <w:szCs w:val="28"/>
                <w:u w:val="none"/>
                <w:shd w:fill="auto" w:val="clear"/>
                <w:vertAlign w:val="baseline"/>
              </w:rPr>
            </w:pPr>
            <w:r w:rsidDel="00000000" w:rsidR="00000000" w:rsidRPr="00000000">
              <w:rPr>
                <w:rFonts w:ascii="Mali" w:cs="Mali" w:eastAsia="Mali" w:hAnsi="Mali"/>
                <w:b w:val="0"/>
                <w:i w:val="0"/>
                <w:smallCaps w:val="0"/>
                <w:strike w:val="0"/>
                <w:color w:val="000000"/>
                <w:sz w:val="28"/>
                <w:szCs w:val="28"/>
                <w:u w:val="none"/>
                <w:shd w:fill="auto" w:val="clear"/>
                <w:vertAlign w:val="baseline"/>
                <w:rtl w:val="0"/>
              </w:rPr>
              <w:t xml:space="preserve">Ynni Hydro</w:t>
            </w:r>
          </w:p>
          <w:p w:rsidR="00000000" w:rsidDel="00000000" w:rsidP="00000000" w:rsidRDefault="00000000" w:rsidRPr="00000000" w14:paraId="000000A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b w:val="0"/>
                <w:i w:val="0"/>
                <w:smallCaps w:val="0"/>
                <w:strike w:val="0"/>
                <w:color w:val="000000"/>
                <w:sz w:val="28"/>
                <w:szCs w:val="28"/>
                <w:u w:val="none"/>
                <w:shd w:fill="auto" w:val="clear"/>
                <w:vertAlign w:val="baseline"/>
              </w:rPr>
            </w:pPr>
            <w:r w:rsidDel="00000000" w:rsidR="00000000" w:rsidRPr="00000000">
              <w:rPr>
                <w:rFonts w:ascii="Mali" w:cs="Mali" w:eastAsia="Mali" w:hAnsi="Mali"/>
                <w:b w:val="0"/>
                <w:i w:val="0"/>
                <w:smallCaps w:val="0"/>
                <w:strike w:val="0"/>
                <w:color w:val="000000"/>
                <w:sz w:val="28"/>
                <w:szCs w:val="28"/>
                <w:u w:val="none"/>
                <w:shd w:fill="auto" w:val="clear"/>
                <w:vertAlign w:val="baseline"/>
                <w:rtl w:val="0"/>
              </w:rPr>
              <w:t xml:space="preserve">Ynni Llanw</w:t>
            </w:r>
          </w:p>
          <w:p w:rsidR="00000000" w:rsidDel="00000000" w:rsidP="00000000" w:rsidRDefault="00000000" w:rsidRPr="00000000" w14:paraId="000000A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b w:val="0"/>
                <w:i w:val="0"/>
                <w:smallCaps w:val="0"/>
                <w:strike w:val="0"/>
                <w:color w:val="000000"/>
                <w:sz w:val="28"/>
                <w:szCs w:val="28"/>
                <w:u w:val="none"/>
                <w:shd w:fill="auto" w:val="clear"/>
                <w:vertAlign w:val="baseline"/>
              </w:rPr>
            </w:pPr>
            <w:r w:rsidDel="00000000" w:rsidR="00000000" w:rsidRPr="00000000">
              <w:rPr>
                <w:rFonts w:ascii="Mali" w:cs="Mali" w:eastAsia="Mali" w:hAnsi="Mali"/>
                <w:b w:val="0"/>
                <w:i w:val="0"/>
                <w:smallCaps w:val="0"/>
                <w:strike w:val="0"/>
                <w:color w:val="000000"/>
                <w:sz w:val="28"/>
                <w:szCs w:val="28"/>
                <w:u w:val="none"/>
                <w:shd w:fill="auto" w:val="clear"/>
                <w:vertAlign w:val="baseline"/>
                <w:rtl w:val="0"/>
              </w:rPr>
              <w:t xml:space="preserve">Ynni Gwynt</w:t>
            </w:r>
          </w:p>
          <w:p w:rsidR="00000000" w:rsidDel="00000000" w:rsidP="00000000" w:rsidRDefault="00000000" w:rsidRPr="00000000" w14:paraId="000000A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b w:val="0"/>
                <w:i w:val="0"/>
                <w:smallCaps w:val="0"/>
                <w:strike w:val="0"/>
                <w:color w:val="000000"/>
                <w:sz w:val="28"/>
                <w:szCs w:val="28"/>
                <w:u w:val="none"/>
                <w:shd w:fill="auto" w:val="clear"/>
                <w:vertAlign w:val="baseline"/>
              </w:rPr>
            </w:pPr>
            <w:r w:rsidDel="00000000" w:rsidR="00000000" w:rsidRPr="00000000">
              <w:rPr>
                <w:rFonts w:ascii="Mali" w:cs="Mali" w:eastAsia="Mali" w:hAnsi="Mali"/>
                <w:b w:val="0"/>
                <w:i w:val="0"/>
                <w:smallCaps w:val="0"/>
                <w:strike w:val="0"/>
                <w:color w:val="000000"/>
                <w:sz w:val="28"/>
                <w:szCs w:val="28"/>
                <w:u w:val="none"/>
                <w:shd w:fill="auto" w:val="clear"/>
                <w:vertAlign w:val="baseline"/>
                <w:rtl w:val="0"/>
              </w:rPr>
              <w:t xml:space="preserve">Ynni Solar</w:t>
            </w:r>
          </w:p>
          <w:p w:rsidR="00000000" w:rsidDel="00000000" w:rsidP="00000000" w:rsidRDefault="00000000" w:rsidRPr="00000000" w14:paraId="000000A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ali" w:cs="Mali" w:eastAsia="Mali" w:hAnsi="Mali"/>
                <w:b w:val="0"/>
                <w:i w:val="0"/>
                <w:smallCaps w:val="0"/>
                <w:strike w:val="0"/>
                <w:color w:val="000000"/>
                <w:sz w:val="28"/>
                <w:szCs w:val="28"/>
                <w:u w:val="none"/>
                <w:shd w:fill="auto" w:val="clear"/>
                <w:vertAlign w:val="baseline"/>
              </w:rPr>
            </w:pPr>
            <w:r w:rsidDel="00000000" w:rsidR="00000000" w:rsidRPr="00000000">
              <w:rPr>
                <w:rFonts w:ascii="Mali" w:cs="Mali" w:eastAsia="Mali" w:hAnsi="Mali"/>
                <w:b w:val="0"/>
                <w:i w:val="0"/>
                <w:smallCaps w:val="0"/>
                <w:strike w:val="0"/>
                <w:color w:val="000000"/>
                <w:sz w:val="28"/>
                <w:szCs w:val="28"/>
                <w:u w:val="none"/>
                <w:shd w:fill="auto" w:val="clear"/>
                <w:vertAlign w:val="baseline"/>
                <w:rtl w:val="0"/>
              </w:rPr>
              <w:t xml:space="preserve">Biomas</w:t>
            </w:r>
          </w:p>
          <w:p w:rsidR="00000000" w:rsidDel="00000000" w:rsidP="00000000" w:rsidRDefault="00000000" w:rsidRPr="00000000" w14:paraId="000000AD">
            <w:pPr>
              <w:widowControl w:val="0"/>
              <w:spacing w:line="240" w:lineRule="auto"/>
              <w:rPr>
                <w:rFonts w:ascii="Mali" w:cs="Mali" w:eastAsia="Mali" w:hAnsi="Mali"/>
                <w:sz w:val="28"/>
                <w:szCs w:val="28"/>
              </w:rPr>
            </w:pPr>
            <w:hyperlink r:id="rId25">
              <w:r w:rsidDel="00000000" w:rsidR="00000000" w:rsidRPr="00000000">
                <w:rPr>
                  <w:rFonts w:ascii="Mali" w:cs="Mali" w:eastAsia="Mali" w:hAnsi="Mali"/>
                  <w:color w:val="1155cc"/>
                  <w:sz w:val="28"/>
                  <w:szCs w:val="28"/>
                  <w:u w:val="single"/>
                  <w:rtl w:val="0"/>
                </w:rPr>
                <w:t xml:space="preserve">Renewable energy - BBC Bitesize</w:t>
              </w:r>
            </w:hyperlink>
            <w:r w:rsidDel="00000000" w:rsidR="00000000" w:rsidRPr="00000000">
              <w:rPr>
                <w:rtl w:val="0"/>
              </w:rPr>
            </w:r>
          </w:p>
          <w:p w:rsidR="00000000" w:rsidDel="00000000" w:rsidP="00000000" w:rsidRDefault="00000000" w:rsidRPr="00000000" w14:paraId="000000AE">
            <w:pPr>
              <w:widowControl w:val="0"/>
              <w:spacing w:line="240" w:lineRule="auto"/>
              <w:rPr>
                <w:rFonts w:ascii="Mali" w:cs="Mali" w:eastAsia="Mali" w:hAnsi="Mali"/>
                <w:sz w:val="28"/>
                <w:szCs w:val="28"/>
              </w:rPr>
            </w:pPr>
            <w:hyperlink r:id="rId26">
              <w:r w:rsidDel="00000000" w:rsidR="00000000" w:rsidRPr="00000000">
                <w:rPr>
                  <w:rFonts w:ascii="Mali" w:cs="Mali" w:eastAsia="Mali" w:hAnsi="Mali"/>
                  <w:color w:val="1155cc"/>
                  <w:sz w:val="28"/>
                  <w:szCs w:val="28"/>
                  <w:u w:val="single"/>
                  <w:rtl w:val="0"/>
                </w:rPr>
                <w:t xml:space="preserve">What is renewable energy?</w:t>
              </w:r>
            </w:hyperlink>
            <w:r w:rsidDel="00000000" w:rsidR="00000000" w:rsidRPr="00000000">
              <w:rPr>
                <w:rtl w:val="0"/>
              </w:rPr>
            </w:r>
          </w:p>
          <w:p w:rsidR="00000000" w:rsidDel="00000000" w:rsidP="00000000" w:rsidRDefault="00000000" w:rsidRPr="00000000" w14:paraId="000000AF">
            <w:pPr>
              <w:widowControl w:val="0"/>
              <w:spacing w:line="240" w:lineRule="auto"/>
              <w:rPr>
                <w:rFonts w:ascii="Mali" w:cs="Mali" w:eastAsia="Mali" w:hAnsi="Mali"/>
                <w:sz w:val="28"/>
                <w:szCs w:val="28"/>
              </w:rPr>
            </w:pPr>
            <w:hyperlink r:id="rId27">
              <w:r w:rsidDel="00000000" w:rsidR="00000000" w:rsidRPr="00000000">
                <w:rPr>
                  <w:rFonts w:ascii="Mali" w:cs="Mali" w:eastAsia="Mali" w:hAnsi="Mali"/>
                  <w:color w:val="1155cc"/>
                  <w:sz w:val="28"/>
                  <w:szCs w:val="28"/>
                  <w:u w:val="single"/>
                  <w:rtl w:val="0"/>
                </w:rPr>
                <w:t xml:space="preserve">What are the different types of renewable energy? | National Grid</w:t>
              </w:r>
            </w:hyperlink>
            <w:r w:rsidDel="00000000" w:rsidR="00000000" w:rsidRPr="00000000">
              <w:rPr>
                <w:rtl w:val="0"/>
              </w:rPr>
            </w:r>
          </w:p>
          <w:p w:rsidR="00000000" w:rsidDel="00000000" w:rsidP="00000000" w:rsidRDefault="00000000" w:rsidRPr="00000000" w14:paraId="000000B0">
            <w:pPr>
              <w:widowControl w:val="0"/>
              <w:spacing w:line="240" w:lineRule="auto"/>
              <w:rPr>
                <w:rFonts w:ascii="Mali" w:cs="Mali" w:eastAsia="Mali" w:hAnsi="Mali"/>
                <w:sz w:val="28"/>
                <w:szCs w:val="28"/>
              </w:rPr>
            </w:pPr>
            <w:hyperlink r:id="rId28">
              <w:r w:rsidDel="00000000" w:rsidR="00000000" w:rsidRPr="00000000">
                <w:rPr>
                  <w:rFonts w:ascii="Mali" w:cs="Mali" w:eastAsia="Mali" w:hAnsi="Mali"/>
                  <w:color w:val="1155cc"/>
                  <w:sz w:val="28"/>
                  <w:szCs w:val="28"/>
                  <w:u w:val="single"/>
                  <w:rtl w:val="0"/>
                </w:rPr>
                <w:t xml:space="preserve">How does solar energy work? - BBC Bitesize</w:t>
              </w:r>
            </w:hyperlink>
            <w:r w:rsidDel="00000000" w:rsidR="00000000" w:rsidRPr="00000000">
              <w:rPr>
                <w:rtl w:val="0"/>
              </w:rPr>
            </w:r>
          </w:p>
          <w:p w:rsidR="00000000" w:rsidDel="00000000" w:rsidP="00000000" w:rsidRDefault="00000000" w:rsidRPr="00000000" w14:paraId="000000B1">
            <w:pPr>
              <w:widowControl w:val="0"/>
              <w:spacing w:line="240" w:lineRule="auto"/>
              <w:rPr>
                <w:rFonts w:ascii="Mali" w:cs="Mali" w:eastAsia="Mali" w:hAnsi="Mali"/>
                <w:sz w:val="28"/>
                <w:szCs w:val="28"/>
              </w:rPr>
            </w:pPr>
            <w:hyperlink r:id="rId29">
              <w:r w:rsidDel="00000000" w:rsidR="00000000" w:rsidRPr="00000000">
                <w:rPr>
                  <w:rFonts w:ascii="Mali" w:cs="Mali" w:eastAsia="Mali" w:hAnsi="Mali"/>
                  <w:color w:val="1155cc"/>
                  <w:sz w:val="28"/>
                  <w:szCs w:val="28"/>
                  <w:u w:val="single"/>
                  <w:rtl w:val="0"/>
                </w:rPr>
                <w:t xml:space="preserve">Biomass Energy</w:t>
              </w:r>
            </w:hyperlink>
            <w:r w:rsidDel="00000000" w:rsidR="00000000" w:rsidRPr="00000000">
              <w:rPr>
                <w:rtl w:val="0"/>
              </w:rPr>
            </w:r>
          </w:p>
          <w:p w:rsidR="00000000" w:rsidDel="00000000" w:rsidP="00000000" w:rsidRDefault="00000000" w:rsidRPr="00000000" w14:paraId="000000B2">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B3">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28"/>
                <w:szCs w:val="28"/>
                <w:u w:val="none"/>
                <w:shd w:fill="auto" w:val="clear"/>
                <w:vertAlign w:val="baseline"/>
              </w:rPr>
            </w:pPr>
            <w:r w:rsidDel="00000000" w:rsidR="00000000" w:rsidRPr="00000000">
              <w:rPr>
                <w:rFonts w:ascii="Mali" w:cs="Mali" w:eastAsia="Mali" w:hAnsi="Mali"/>
                <w:b w:val="0"/>
                <w:i w:val="0"/>
                <w:smallCaps w:val="0"/>
                <w:strike w:val="0"/>
                <w:color w:val="000000"/>
                <w:sz w:val="28"/>
                <w:szCs w:val="28"/>
                <w:u w:val="none"/>
                <w:shd w:fill="auto" w:val="clear"/>
                <w:vertAlign w:val="baseline"/>
                <w:rtl w:val="0"/>
              </w:rPr>
              <w:t xml:space="preserve">ymchwiliwch i'r gwahanol ffurfiau o ynni newydd a chynhyrchwch infograffig, PowerPoints neu bosteri gyda nodweddion pob un</w:t>
            </w:r>
          </w:p>
          <w:p w:rsidR="00000000" w:rsidDel="00000000" w:rsidP="00000000" w:rsidRDefault="00000000" w:rsidRPr="00000000" w14:paraId="000000B5">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B6">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Trafodwch:</w:t>
            </w:r>
          </w:p>
          <w:p w:rsidR="00000000" w:rsidDel="00000000" w:rsidP="00000000" w:rsidRDefault="00000000" w:rsidRPr="00000000" w14:paraId="000000B7">
            <w:pPr>
              <w:widowControl w:val="0"/>
              <w:numPr>
                <w:ilvl w:val="0"/>
                <w:numId w:val="10"/>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*Ydy'r ynni newydd yn newydd?</w:t>
            </w:r>
          </w:p>
          <w:p w:rsidR="00000000" w:rsidDel="00000000" w:rsidP="00000000" w:rsidRDefault="00000000" w:rsidRPr="00000000" w14:paraId="000000B8">
            <w:pPr>
              <w:widowControl w:val="0"/>
              <w:numPr>
                <w:ilvl w:val="0"/>
                <w:numId w:val="10"/>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*Beth yw manteision ac anfanteision ynni adnewyddadwy (mae taflen yn yr adnoddau i helpu gyda hyn neu gallech chi roi cynnig ar lôn gydwybod)</w:t>
            </w:r>
          </w:p>
          <w:p w:rsidR="00000000" w:rsidDel="00000000" w:rsidP="00000000" w:rsidRDefault="00000000" w:rsidRPr="00000000" w14:paraId="000000B9">
            <w:pPr>
              <w:widowControl w:val="0"/>
              <w:numPr>
                <w:ilvl w:val="0"/>
                <w:numId w:val="10"/>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*Yn aml, gelwir ffurfiau newydd o ynni yn ynni adnewyddadwy. Pam?</w:t>
            </w:r>
          </w:p>
          <w:p w:rsidR="00000000" w:rsidDel="00000000" w:rsidP="00000000" w:rsidRDefault="00000000" w:rsidRPr="00000000" w14:paraId="000000BA">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BB">
            <w:pPr>
              <w:widowControl w:val="0"/>
              <w:numPr>
                <w:ilvl w:val="0"/>
                <w:numId w:val="10"/>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Ymchwiliwch i Morlyn Llanw Abertawe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widowControl w:val="0"/>
              <w:spacing w:line="240" w:lineRule="auto"/>
              <w:rPr>
                <w:rFonts w:ascii="Mali" w:cs="Mali" w:eastAsia="Mali" w:hAnsi="Mali"/>
                <w:sz w:val="28"/>
                <w:szCs w:val="28"/>
              </w:rPr>
            </w:pPr>
            <w:hyperlink r:id="rId30">
              <w:r w:rsidDel="00000000" w:rsidR="00000000" w:rsidRPr="00000000">
                <w:rPr>
                  <w:rFonts w:ascii="Mali" w:cs="Mali" w:eastAsia="Mali" w:hAnsi="Mali"/>
                  <w:color w:val="1155cc"/>
                  <w:sz w:val="28"/>
                  <w:szCs w:val="28"/>
                  <w:u w:val="single"/>
                  <w:rtl w:val="0"/>
                </w:rPr>
                <w:t xml:space="preserve">Tidal Lagoon Swansea Bay introduction</w:t>
              </w:r>
            </w:hyperlink>
            <w:r w:rsidDel="00000000" w:rsidR="00000000" w:rsidRPr="00000000">
              <w:rPr>
                <w:rtl w:val="0"/>
              </w:rPr>
            </w:r>
          </w:p>
          <w:p w:rsidR="00000000" w:rsidDel="00000000" w:rsidP="00000000" w:rsidRDefault="00000000" w:rsidRPr="00000000" w14:paraId="000000BE">
            <w:pPr>
              <w:widowControl w:val="0"/>
              <w:spacing w:line="240" w:lineRule="auto"/>
              <w:rPr>
                <w:rFonts w:ascii="Mali" w:cs="Mali" w:eastAsia="Mali" w:hAnsi="Mali"/>
                <w:sz w:val="28"/>
                <w:szCs w:val="28"/>
              </w:rPr>
            </w:pPr>
            <w:hyperlink r:id="rId31">
              <w:r w:rsidDel="00000000" w:rsidR="00000000" w:rsidRPr="00000000">
                <w:rPr>
                  <w:rFonts w:ascii="Mali" w:cs="Mali" w:eastAsia="Mali" w:hAnsi="Mali"/>
                  <w:color w:val="1155cc"/>
                  <w:sz w:val="28"/>
                  <w:szCs w:val="28"/>
                  <w:u w:val="single"/>
                  <w:rtl w:val="0"/>
                </w:rPr>
                <w:t xml:space="preserve">Swansea Bay Tidal Lagoon (SBTL) | Tethys</w:t>
              </w:r>
            </w:hyperlink>
            <w:r w:rsidDel="00000000" w:rsidR="00000000" w:rsidRPr="00000000">
              <w:rPr>
                <w:rtl w:val="0"/>
              </w:rPr>
            </w:r>
          </w:p>
          <w:p w:rsidR="00000000" w:rsidDel="00000000" w:rsidP="00000000" w:rsidRDefault="00000000" w:rsidRPr="00000000" w14:paraId="000000BF">
            <w:pPr>
              <w:widowControl w:val="0"/>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C0">
            <w:pPr>
              <w:widowControl w:val="0"/>
              <w:spacing w:line="240" w:lineRule="auto"/>
              <w:ind w:left="720" w:firstLine="0"/>
              <w:rPr>
                <w:rFonts w:ascii="Mali" w:cs="Mali" w:eastAsia="Mali" w:hAnsi="Mali"/>
                <w:sz w:val="28"/>
                <w:szCs w:val="28"/>
              </w:rPr>
            </w:pPr>
            <w:hyperlink r:id="rId32">
              <w:r w:rsidDel="00000000" w:rsidR="00000000" w:rsidRPr="00000000">
                <w:rPr>
                  <w:rFonts w:ascii="Mali" w:cs="Mali" w:eastAsia="Mali" w:hAnsi="Mali"/>
                  <w:color w:val="1155cc"/>
                  <w:sz w:val="28"/>
                  <w:szCs w:val="28"/>
                  <w:u w:val="single"/>
                  <w:rtl w:val="0"/>
                </w:rPr>
                <w:t xml:space="preserve">Swansea Bay Tidal Lagoon: Renewable Energy Innovation | Institution of Civil Engineers (ICE)</w:t>
              </w:r>
            </w:hyperlink>
            <w:r w:rsidDel="00000000" w:rsidR="00000000" w:rsidRPr="00000000">
              <w:rPr>
                <w:rtl w:val="0"/>
              </w:rPr>
            </w:r>
          </w:p>
          <w:p w:rsidR="00000000" w:rsidDel="00000000" w:rsidP="00000000" w:rsidRDefault="00000000" w:rsidRPr="00000000" w14:paraId="000000C1">
            <w:pPr>
              <w:widowControl w:val="0"/>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C2">
            <w:pPr>
              <w:widowControl w:val="0"/>
              <w:spacing w:line="240" w:lineRule="auto"/>
              <w:ind w:left="720" w:firstLine="0"/>
              <w:rPr>
                <w:rFonts w:ascii="Mali" w:cs="Mali" w:eastAsia="Mali" w:hAnsi="Mali"/>
                <w:sz w:val="28"/>
                <w:szCs w:val="28"/>
              </w:rPr>
            </w:pPr>
            <w:hyperlink r:id="rId33">
              <w:r w:rsidDel="00000000" w:rsidR="00000000" w:rsidRPr="00000000">
                <w:rPr>
                  <w:rFonts w:ascii="Mali" w:cs="Mali" w:eastAsia="Mali" w:hAnsi="Mali"/>
                  <w:color w:val="1155cc"/>
                  <w:sz w:val="28"/>
                  <w:szCs w:val="28"/>
                  <w:u w:val="single"/>
                  <w:rtl w:val="0"/>
                </w:rPr>
                <w:t xml:space="preserve">https://www.swansea.gov.uk/article/11538/1.7-billion-Blue-Eden-project-announced-for-Swanse</w:t>
              </w:r>
            </w:hyperlink>
            <w:r w:rsidDel="00000000" w:rsidR="00000000" w:rsidRPr="00000000">
              <w:rPr>
                <w:rFonts w:ascii="Mali" w:cs="Mali" w:eastAsia="Mali" w:hAnsi="Mali"/>
                <w:sz w:val="28"/>
                <w:szCs w:val="28"/>
                <w:rtl w:val="0"/>
              </w:rPr>
              <w:t xml:space="preserve">a</w:t>
            </w:r>
          </w:p>
          <w:p w:rsidR="00000000" w:rsidDel="00000000" w:rsidP="00000000" w:rsidRDefault="00000000" w:rsidRPr="00000000" w14:paraId="000000C3">
            <w:pPr>
              <w:widowControl w:val="0"/>
              <w:spacing w:line="240" w:lineRule="auto"/>
              <w:ind w:left="144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C4">
            <w:pPr>
              <w:widowControl w:val="0"/>
              <w:spacing w:line="240" w:lineRule="auto"/>
              <w:ind w:left="144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C5">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Ymchwiliwch i'r lagŵn a'r goblygiadau; rhestrwch y grŵpiau o bobl fyddai â diddordeb a allai gynnwys:</w:t>
            </w:r>
          </w:p>
          <w:p w:rsidR="00000000" w:rsidDel="00000000" w:rsidP="00000000" w:rsidRDefault="00000000" w:rsidRPr="00000000" w14:paraId="000000C6">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*perchnogion tai sydd eisiau trydan rhad</w:t>
            </w:r>
          </w:p>
          <w:p w:rsidR="00000000" w:rsidDel="00000000" w:rsidP="00000000" w:rsidRDefault="00000000" w:rsidRPr="00000000" w14:paraId="000000C7">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*busnesau yn Abertawe sydd eisiau trydan rhad</w:t>
            </w:r>
          </w:p>
          <w:p w:rsidR="00000000" w:rsidDel="00000000" w:rsidP="00000000" w:rsidRDefault="00000000" w:rsidRPr="00000000" w14:paraId="000000C8">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*gwylwyr adar</w:t>
            </w:r>
          </w:p>
          <w:p w:rsidR="00000000" w:rsidDel="00000000" w:rsidP="00000000" w:rsidRDefault="00000000" w:rsidRPr="00000000" w14:paraId="000000C9">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*pysgotwyr</w:t>
            </w:r>
          </w:p>
          <w:p w:rsidR="00000000" w:rsidDel="00000000" w:rsidP="00000000" w:rsidRDefault="00000000" w:rsidRPr="00000000" w14:paraId="000000CA">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*grwpiau eco sydd eisiau cadw'r amgylchedd naturiol</w:t>
            </w:r>
          </w:p>
          <w:p w:rsidR="00000000" w:rsidDel="00000000" w:rsidP="00000000" w:rsidRDefault="00000000" w:rsidRPr="00000000" w14:paraId="000000CB">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*pobl a allai fod yn rhan o adeiladu'r lagŵn</w:t>
            </w:r>
          </w:p>
          <w:p w:rsidR="00000000" w:rsidDel="00000000" w:rsidP="00000000" w:rsidRDefault="00000000" w:rsidRPr="00000000" w14:paraId="000000CC">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*pobl a allai fod yn rhan o weithio ar y lagŵn gorffenedig fel gweithwyr caffi a hamdden</w:t>
            </w:r>
          </w:p>
          <w:p w:rsidR="00000000" w:rsidDel="00000000" w:rsidP="00000000" w:rsidRDefault="00000000" w:rsidRPr="00000000" w14:paraId="000000CD">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*banks and investors</w:t>
            </w:r>
          </w:p>
          <w:p w:rsidR="00000000" w:rsidDel="00000000" w:rsidP="00000000" w:rsidRDefault="00000000" w:rsidRPr="00000000" w14:paraId="000000CE">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*banciau a buddsoddwyr</w:t>
            </w:r>
          </w:p>
          <w:p w:rsidR="00000000" w:rsidDel="00000000" w:rsidP="00000000" w:rsidRDefault="00000000" w:rsidRPr="00000000" w14:paraId="000000CF">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*pobl sy'n byw gerllaw</w:t>
            </w:r>
          </w:p>
          <w:p w:rsidR="00000000" w:rsidDel="00000000" w:rsidP="00000000" w:rsidRDefault="00000000" w:rsidRPr="00000000" w14:paraId="000000D0">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*ffermwyr cimychiaid ac wystrys sydd eisiau sefydlu busnesau yn y lagŵn</w:t>
            </w:r>
          </w:p>
          <w:p w:rsidR="00000000" w:rsidDel="00000000" w:rsidP="00000000" w:rsidRDefault="00000000" w:rsidRPr="00000000" w14:paraId="000000D1">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D2">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Pob grŵp i feddwl am eu dadl/safbwynt a chynnal dadl i ganiatáu i bawb siarad. Anogwch wrando ac ymateb yn hytrach na phawb yn dweud eu barn nhw yn unig. Mae ymarfer dadlau am faterion eraill sydd â llai o bwys yn helpu plant i ddeall hyn.</w:t>
            </w:r>
          </w:p>
          <w:p w:rsidR="00000000" w:rsidDel="00000000" w:rsidP="00000000" w:rsidRDefault="00000000" w:rsidRPr="00000000" w14:paraId="000000D3">
            <w:pPr>
              <w:widowControl w:val="0"/>
              <w:spacing w:line="240" w:lineRule="auto"/>
              <w:rPr>
                <w:rFonts w:ascii="Mali" w:cs="Mali" w:eastAsia="Mali" w:hAnsi="Mali"/>
                <w:sz w:val="28"/>
                <w:szCs w:val="28"/>
              </w:rPr>
            </w:pPr>
            <w:hyperlink r:id="rId34">
              <w:r w:rsidDel="00000000" w:rsidR="00000000" w:rsidRPr="00000000">
                <w:rPr>
                  <w:rFonts w:ascii="Mali" w:cs="Mali" w:eastAsia="Mali" w:hAnsi="Mali"/>
                  <w:color w:val="1155cc"/>
                  <w:sz w:val="28"/>
                  <w:szCs w:val="28"/>
                  <w:u w:val="single"/>
                  <w:rtl w:val="0"/>
                </w:rPr>
                <w:t xml:space="preserve">https://learning.parliament.uk/en/session-workshop/outreach-school-assemblies/?_gl=1*98y8zf*_up*MQ..*_ga*MTA3OTA1ODczNS4xNzQ5NTYxMDcx*_ga_Z8805N234K*czE3NDk1NjEwNzEkbzEkZzAkdDE3NDk1NjExMDEkajMwJGwwJGgw*_ga_9684J19FT4*czE3NDk1NjEwNzEkbzEkZzAkdDE3NDk1NjExMDEkajMwJGwwJGgw</w:t>
              </w:r>
            </w:hyperlink>
            <w:r w:rsidDel="00000000" w:rsidR="00000000" w:rsidRPr="00000000">
              <w:rPr>
                <w:rtl w:val="0"/>
              </w:rPr>
            </w:r>
          </w:p>
          <w:p w:rsidR="00000000" w:rsidDel="00000000" w:rsidP="00000000" w:rsidRDefault="00000000" w:rsidRPr="00000000" w14:paraId="000000D4">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Gallai Senedd Westminster ddod i ymweld â’r ysgol. Maen nhw’n wych a phan oeddwn i’n dysgu fe wnaethon nhw gynnal gwasanaeth cynulliad ac yna daethon nhw i flwyddyn 6 a’n dysgu ni sut i ddadlau’n iawn. Ymweliad gwych ac rwy’n credu ei fod am ddim. </w:t>
            </w:r>
          </w:p>
          <w:p w:rsidR="00000000" w:rsidDel="00000000" w:rsidP="00000000" w:rsidRDefault="00000000" w:rsidRPr="00000000" w14:paraId="000000D5">
            <w:pPr>
              <w:widowControl w:val="0"/>
              <w:spacing w:line="240" w:lineRule="auto"/>
              <w:rPr>
                <w:rFonts w:ascii="Mali" w:cs="Mali" w:eastAsia="Mali" w:hAnsi="Mal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rFonts w:ascii="Mali" w:cs="Mali" w:eastAsia="Mali" w:hAnsi="Mali"/>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6"/>
                <w:szCs w:val="26"/>
              </w:rPr>
            </w:pPr>
            <w:r w:rsidDel="00000000" w:rsidR="00000000" w:rsidRPr="00000000">
              <w:rPr>
                <w:rFonts w:ascii="Mali" w:cs="Mali" w:eastAsia="Mali" w:hAnsi="Mali"/>
                <w:b w:val="1"/>
                <w:sz w:val="26"/>
                <w:szCs w:val="26"/>
                <w:rtl w:val="0"/>
              </w:rPr>
              <w:t xml:space="preserve">Gwyddoniaeth a Thechnoleg</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6"/>
                <w:szCs w:val="26"/>
              </w:rPr>
            </w:pPr>
            <w:r w:rsidDel="00000000" w:rsidR="00000000" w:rsidRPr="00000000">
              <w:rPr>
                <w:rFonts w:ascii="Mali" w:cs="Mali" w:eastAsia="Mali" w:hAnsi="Mali"/>
                <w:sz w:val="28"/>
                <w:szCs w:val="28"/>
                <w:rtl w:val="0"/>
              </w:rPr>
              <w:t xml:space="preserve">Cyfleoedd i ddylunio, gwneud a chymharu</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Sut maen nhw'n gweithio? Gwneud generaduron ynni gwyrdd</w:t>
            </w:r>
          </w:p>
          <w:p w:rsidR="00000000" w:rsidDel="00000000" w:rsidP="00000000" w:rsidRDefault="00000000" w:rsidRPr="00000000" w14:paraId="000000DC">
            <w:pPr>
              <w:widowControl w:val="0"/>
              <w:spacing w:line="240" w:lineRule="auto"/>
              <w:rPr>
                <w:rFonts w:ascii="Mali" w:cs="Mali" w:eastAsia="Mali" w:hAnsi="Mali"/>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hyperlink r:id="rId35">
              <w:r w:rsidDel="00000000" w:rsidR="00000000" w:rsidRPr="00000000">
                <w:rPr>
                  <w:rFonts w:ascii="Mali" w:cs="Mali" w:eastAsia="Mali" w:hAnsi="Mali"/>
                  <w:color w:val="1155cc"/>
                  <w:sz w:val="28"/>
                  <w:szCs w:val="28"/>
                  <w:u w:val="single"/>
                  <w:rtl w:val="0"/>
                </w:rPr>
                <w:t xml:space="preserve">Wind Turbine Project for Kids</w:t>
              </w:r>
            </w:hyperlink>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Gwnewch eich generaduron ynni adnewyddadwy eich hun</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hyperlink r:id="rId36">
              <w:r w:rsidDel="00000000" w:rsidR="00000000" w:rsidRPr="00000000">
                <w:rPr>
                  <w:rFonts w:ascii="Mali" w:cs="Mali" w:eastAsia="Mali" w:hAnsi="Mali"/>
                  <w:color w:val="1155cc"/>
                  <w:sz w:val="28"/>
                  <w:szCs w:val="28"/>
                  <w:u w:val="single"/>
                  <w:rtl w:val="0"/>
                </w:rPr>
                <w:t xml:space="preserve">Solar-power projects for kids you can try at home</w:t>
              </w:r>
            </w:hyperlink>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hyperlink r:id="rId37">
              <w:r w:rsidDel="00000000" w:rsidR="00000000" w:rsidRPr="00000000">
                <w:rPr>
                  <w:rFonts w:ascii="Mali" w:cs="Mali" w:eastAsia="Mali" w:hAnsi="Mali"/>
                  <w:color w:val="1155cc"/>
                  <w:sz w:val="28"/>
                  <w:szCs w:val="28"/>
                  <w:u w:val="single"/>
                  <w:rtl w:val="0"/>
                </w:rPr>
                <w:t xml:space="preserve">Five Easy Solar Power Experiments for Kids | STEAM | solar4STEM</w:t>
              </w:r>
            </w:hyperlink>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hyperlink r:id="rId38">
              <w:r w:rsidDel="00000000" w:rsidR="00000000" w:rsidRPr="00000000">
                <w:rPr>
                  <w:rFonts w:ascii="Mali" w:cs="Mali" w:eastAsia="Mali" w:hAnsi="Mali"/>
                  <w:color w:val="1155cc"/>
                  <w:sz w:val="28"/>
                  <w:szCs w:val="28"/>
                  <w:u w:val="single"/>
                  <w:rtl w:val="0"/>
                </w:rPr>
                <w:t xml:space="preserve">S4E4: Make your own Water Wheel! | Nanogirl's Lab | STEM activities for kids</w:t>
              </w:r>
            </w:hyperlink>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hyperlink r:id="rId39">
              <w:r w:rsidDel="00000000" w:rsidR="00000000" w:rsidRPr="00000000">
                <w:rPr>
                  <w:rFonts w:ascii="Mali" w:cs="Mali" w:eastAsia="Mali" w:hAnsi="Mali"/>
                  <w:color w:val="1155cc"/>
                  <w:sz w:val="28"/>
                  <w:szCs w:val="28"/>
                  <w:u w:val="single"/>
                  <w:rtl w:val="0"/>
                </w:rPr>
                <w:t xml:space="preserve">HPL STEM:   Water Wheel</w:t>
              </w:r>
            </w:hyperlink>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hyperlink r:id="rId40">
              <w:r w:rsidDel="00000000" w:rsidR="00000000" w:rsidRPr="00000000">
                <w:rPr>
                  <w:rFonts w:ascii="Mali" w:cs="Mali" w:eastAsia="Mali" w:hAnsi="Mali"/>
                  <w:color w:val="1155cc"/>
                  <w:sz w:val="28"/>
                  <w:szCs w:val="28"/>
                  <w:u w:val="single"/>
                  <w:rtl w:val="0"/>
                </w:rPr>
                <w:t xml:space="preserve">Science / Design &amp; Technology KS2: Experimenting propulsion with water rockets - BBC Teach</w:t>
              </w:r>
            </w:hyperlink>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DT activitysheets7-11-1.pdf (yn y ffolder adnoddau)</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Gwneuthuriadau byr gwahanol i arddangos mathau newydd o gynhyrchu pŵer</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rFonts w:ascii="Mali" w:cs="Mali" w:eastAsia="Mali" w:hAnsi="Mali"/>
                <w:sz w:val="26"/>
                <w:szCs w:val="26"/>
              </w:rPr>
            </w:pPr>
            <w:r w:rsidDel="00000000" w:rsidR="00000000" w:rsidRPr="00000000">
              <w:rPr>
                <w:rFonts w:ascii="Mali" w:cs="Mali" w:eastAsia="Mali" w:hAnsi="Mali"/>
                <w:sz w:val="26"/>
                <w:szCs w:val="26"/>
                <w:rtl w:val="0"/>
              </w:rPr>
              <w:t xml:space="preserve">Gwyddoniaeth a Thechnoleg</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rFonts w:ascii="Mali" w:cs="Mali" w:eastAsia="Mali" w:hAnsi="Mali"/>
                <w:sz w:val="28"/>
                <w:szCs w:val="28"/>
              </w:rPr>
            </w:pPr>
            <w:r w:rsidDel="00000000" w:rsidR="00000000" w:rsidRPr="00000000">
              <w:rPr>
                <w:rFonts w:ascii="Mali" w:cs="Mali" w:eastAsia="Mali" w:hAnsi="Mali"/>
                <w:b w:val="1"/>
                <w:sz w:val="28"/>
                <w:szCs w:val="28"/>
                <w:rtl w:val="0"/>
              </w:rPr>
              <w:t xml:space="preserve">Cylchedau</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Gallai hwn fod yn gyfle da i ffitio i mewn eich gwaith cylchedau traddodiadol.</w:t>
            </w:r>
          </w:p>
        </w:tc>
      </w:tr>
    </w:tbl>
    <w:p w:rsidR="00000000" w:rsidDel="00000000" w:rsidP="00000000" w:rsidRDefault="00000000" w:rsidRPr="00000000" w14:paraId="000000EC">
      <w:pPr>
        <w:jc w:val="center"/>
        <w:rPr>
          <w:rFonts w:ascii="Mali" w:cs="Mali" w:eastAsia="Mali" w:hAnsi="Mali"/>
          <w:b w:val="1"/>
          <w:sz w:val="42"/>
          <w:szCs w:val="42"/>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FC621F"/>
    <w:pPr>
      <w:ind w:left="720"/>
      <w:contextualSpacing w:val="1"/>
    </w:pPr>
  </w:style>
  <w:style w:type="character" w:styleId="Hyperlink">
    <w:name w:val="Hyperlink"/>
    <w:basedOn w:val="DefaultParagraphFont"/>
    <w:uiPriority w:val="99"/>
    <w:unhideWhenUsed w:val="1"/>
    <w:rsid w:val="009950BF"/>
    <w:rPr>
      <w:color w:val="0000ff" w:themeColor="hyperlink"/>
      <w:u w:val="single"/>
    </w:rPr>
  </w:style>
  <w:style w:type="character" w:styleId="UnresolvedMention">
    <w:name w:val="Unresolved Mention"/>
    <w:basedOn w:val="DefaultParagraphFont"/>
    <w:uiPriority w:val="99"/>
    <w:semiHidden w:val="1"/>
    <w:unhideWhenUsed w:val="1"/>
    <w:rsid w:val="009950BF"/>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bbc.co.uk/teach/class-clips-video/articles/zfc9wty" TargetMode="External"/><Relationship Id="rId20" Type="http://schemas.openxmlformats.org/officeDocument/2006/relationships/hyperlink" Target="https://www.youtube.com/watch?v=McByJeX2evM" TargetMode="External"/><Relationship Id="rId22" Type="http://schemas.openxmlformats.org/officeDocument/2006/relationships/hyperlink" Target="https://www.bbc.co.uk/bitesize/articles/zvnm2v4#zdcrg7h" TargetMode="External"/><Relationship Id="rId21" Type="http://schemas.openxmlformats.org/officeDocument/2006/relationships/hyperlink" Target="https://www.inscapes.org.uk/blogs/projects/gas-pipeline-in-the-brecon-beacons?srsltid=AfmBOoq2Deky7MwcrfmMAQPfpElAFqDkxXUpfJH904_nxiZd4D4QcVKt" TargetMode="External"/><Relationship Id="rId24" Type="http://schemas.openxmlformats.org/officeDocument/2006/relationships/hyperlink" Target="https://www.bbc.co.uk/bitesize/topics/z6gycxs/articles/zcjk7v4#z8mj6rd" TargetMode="External"/><Relationship Id="rId23" Type="http://schemas.openxmlformats.org/officeDocument/2006/relationships/hyperlink" Target="https://www.bbc.co.uk/bitesize/articles/zntxgwx#z8whn9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bitesize/articles/zsj9r2p#zhpmcxs" TargetMode="External"/><Relationship Id="rId26" Type="http://schemas.openxmlformats.org/officeDocument/2006/relationships/hyperlink" Target="https://www.alliantenergykids.com/renewableenergy/renewableenergyhome" TargetMode="External"/><Relationship Id="rId25" Type="http://schemas.openxmlformats.org/officeDocument/2006/relationships/hyperlink" Target="https://www.bbc.co.uk/bitesize/articles/zgkvdnb#z7twp9q" TargetMode="External"/><Relationship Id="rId28" Type="http://schemas.openxmlformats.org/officeDocument/2006/relationships/hyperlink" Target="https://www.bbc.co.uk/bitesize/articles/zq6bydm" TargetMode="External"/><Relationship Id="rId27" Type="http://schemas.openxmlformats.org/officeDocument/2006/relationships/hyperlink" Target="https://www.nationalgrid.com/stories/energy-explained/what-are-different-types-renewable-energy"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alliantenergykids.com/renewableenergy/biomassenergy" TargetMode="External"/><Relationship Id="rId7" Type="http://schemas.openxmlformats.org/officeDocument/2006/relationships/hyperlink" Target="https://carbon-calculator.climatehero.org/?source=Google-max2&amp;gad_source=1&amp;gad_campaignid=22474263988&amp;gbraid=0AAAAAD-SQMWcscZezsgCRodxnMZNNaYGw&amp;gclid=Cj0KCQjw0qTCBhCmARIsAAj8C4ZRXoJB3jerUvGZFU3iFZR3jPJdXSHrq2o8fKw2i6c0LZ1bV5NSHVYaAkzLEALw_wcB" TargetMode="External"/><Relationship Id="rId8" Type="http://schemas.openxmlformats.org/officeDocument/2006/relationships/hyperlink" Target="https://www.youtube.com/watch?v=SjKNNGXjPqY" TargetMode="External"/><Relationship Id="rId31" Type="http://schemas.openxmlformats.org/officeDocument/2006/relationships/hyperlink" Target="https://tethys.pnnl.gov/project-sites/swansea-bay-tidal-lagoon-sbtl" TargetMode="External"/><Relationship Id="rId30" Type="http://schemas.openxmlformats.org/officeDocument/2006/relationships/hyperlink" Target="https://www.youtube.com/watch?v=u_nB-7gc_Ws" TargetMode="External"/><Relationship Id="rId11" Type="http://schemas.openxmlformats.org/officeDocument/2006/relationships/hyperlink" Target="https://amgueddfa.cymru/dysgu/gweithgaredd/726/Fron-Haul-Teithio-Trwy-Amser-Gweithdy-Rhithiol/?_gl=1*m8j8m0*_ga*MTU5MjU3Mzg0OS4xNzUxMjgyOTQ3*_ga_Q4211BYX1V*czE3NTEyODI5NDckbzEkZzAkdDE3NTEyODI5NDckajYwJGwwJGgw" TargetMode="External"/><Relationship Id="rId33" Type="http://schemas.openxmlformats.org/officeDocument/2006/relationships/hyperlink" Target="https://www.swansea.gov.uk/article/11538/1.7-billion-Blue-Eden-project-announced-for-Swansea" TargetMode="External"/><Relationship Id="rId10" Type="http://schemas.openxmlformats.org/officeDocument/2006/relationships/hyperlink" Target="https://www.gowerheritagecentre.co.uk/" TargetMode="External"/><Relationship Id="rId32" Type="http://schemas.openxmlformats.org/officeDocument/2006/relationships/hyperlink" Target="https://www.ice.org.uk/what-is-civil-engineering/infrastructure-projects/swansea-bay-tidal-lagoon" TargetMode="External"/><Relationship Id="rId13" Type="http://schemas.openxmlformats.org/officeDocument/2006/relationships/hyperlink" Target="https://www.bbc.co.uk/news/videos/cjr7g5xp031o" TargetMode="External"/><Relationship Id="rId35" Type="http://schemas.openxmlformats.org/officeDocument/2006/relationships/hyperlink" Target="https://www.steampoweredfamily.com/wind-turbine-project/" TargetMode="External"/><Relationship Id="rId12" Type="http://schemas.openxmlformats.org/officeDocument/2006/relationships/hyperlink" Target="https://welshmills.org/listed-windmills-in-wales-2/" TargetMode="External"/><Relationship Id="rId34" Type="http://schemas.openxmlformats.org/officeDocument/2006/relationships/hyperlink" Target="https://learning.parliament.uk/en/session-workshop/outreach-school-assemblies/?_gl=1*98y8zf*_up*MQ..*_ga*MTA3OTA1ODczNS4xNzQ5NTYxMDcx*_ga_Z8805N234K*czE3NDk1NjEwNzEkbzEkZzAkdDE3NDk1NjExMDEkajMwJGwwJGgw*_ga_9684J19FT4*czE3NDk1NjEwNzEkbzEkZzAkdDE3NDk1NjExMDEkajMwJGwwJGgw" TargetMode="External"/><Relationship Id="rId15" Type="http://schemas.openxmlformats.org/officeDocument/2006/relationships/hyperlink" Target="https://www.youtube.com/watch?v=VEe2x2DqYwk" TargetMode="External"/><Relationship Id="rId37" Type="http://schemas.openxmlformats.org/officeDocument/2006/relationships/hyperlink" Target="https://www.solar4stem.com/blog/five-easy-solar-power-experiments-for-kids-steam-stem" TargetMode="External"/><Relationship Id="rId14" Type="http://schemas.openxmlformats.org/officeDocument/2006/relationships/hyperlink" Target="https://amgueddfa.cymru/sainffagan/?_gl=1*1vnrmba*_ga*MTU5MjU3Mzg0OS4xNzUxMjgyOTQ3*_ga_Q4211BYX1V*czE3NTEyODI5NDckbzEkZzEkdDE3NTEyODMzMDIkajckbDAkaDA." TargetMode="External"/><Relationship Id="rId36" Type="http://schemas.openxmlformats.org/officeDocument/2006/relationships/hyperlink" Target="https://www.bricks4kidz.com/blog/solar-power-projects-for-kids-you-can-try-at-home/" TargetMode="External"/><Relationship Id="rId17" Type="http://schemas.openxmlformats.org/officeDocument/2006/relationships/hyperlink" Target="http://www.alangeorge.co.uk/" TargetMode="External"/><Relationship Id="rId39" Type="http://schemas.openxmlformats.org/officeDocument/2006/relationships/hyperlink" Target="https://www.youtube.com/watch?v=eifaKPnuiO4" TargetMode="External"/><Relationship Id="rId16" Type="http://schemas.openxmlformats.org/officeDocument/2006/relationships/hyperlink" Target="https://www.peoplescollection.wales/items/10079#?xywh=-313%2C41%2C1178%2C640" TargetMode="External"/><Relationship Id="rId38" Type="http://schemas.openxmlformats.org/officeDocument/2006/relationships/hyperlink" Target="https://www.youtube.com/watch?v=ziU6Krb3YiE" TargetMode="External"/><Relationship Id="rId19" Type="http://schemas.openxmlformats.org/officeDocument/2006/relationships/hyperlink" Target="https://amgueddfa.cymru/dysgu/ysgolion/ymweld-ar-amgueddfa/bigpit/?_gl=1*5x2ga5*_ga*MTU5MjU3Mzg0OS4xNzUxMjgyOTQ3*_ga_Q4211BYX1V*czE3NTEyODI5NDckbzEkZzEkdDE3NTEyODM4NjgkajQzJGwwJGgw" TargetMode="External"/><Relationship Id="rId18" Type="http://schemas.openxmlformats.org/officeDocument/2006/relationships/hyperlink" Target="https://amgueddfa.cymru/dysgu/gweithgaredd/575/Pan-Oedd-Glo-yn-Frenin-Gweithdy-Rhithiol/?_gl=1*1k8suga*_ga*MTU5MjU3Mzg0OS4xNzUxMjgyOTQ3*_ga_Q4211BYX1V*czE3NTEyODI5NDckbzEkZzEkdDE3NTEyODM3ODYkajYwJGwwJGg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X+G8HhirS9lTaYIskoP2SH7gQ==">CgMxLjA4AHIhMWVSM1Q0SkF3LWZSdUNMTnlPY1l5Y0NzM3U0UUdmalQt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2025-06-27T15:29:00Z</dcterms:created>
</cp:coreProperties>
</file>