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4200"/>
        <w:gridCol w:w="6945"/>
        <w:tblGridChange w:id="0">
          <w:tblGrid>
            <w:gridCol w:w="2760"/>
            <w:gridCol w:w="4200"/>
            <w:gridCol w:w="6945"/>
          </w:tblGrid>
        </w:tblGridChange>
      </w:tblGrid>
      <w:tr>
        <w:trPr>
          <w:cantSplit w:val="0"/>
          <w:trHeight w:val="6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38"/>
                <w:szCs w:val="38"/>
              </w:rPr>
            </w:pPr>
            <w:r w:rsidDel="00000000" w:rsidR="00000000" w:rsidRPr="00000000">
              <w:rPr>
                <w:rFonts w:ascii="Mali" w:cs="Mali" w:eastAsia="Mali" w:hAnsi="Mali"/>
                <w:b w:val="1"/>
                <w:sz w:val="38"/>
                <w:szCs w:val="38"/>
                <w:rtl w:val="0"/>
              </w:rPr>
              <w:t xml:space="preserve">Theme Name: Dreams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0"/>
                <w:szCs w:val="30"/>
              </w:rPr>
            </w:pPr>
            <w:r w:rsidDel="00000000" w:rsidR="00000000" w:rsidRPr="00000000">
              <w:rPr>
                <w:rFonts w:ascii="Mali" w:cs="Mali" w:eastAsia="Mali" w:hAnsi="Mali"/>
                <w:b w:val="1"/>
                <w:sz w:val="30"/>
                <w:szCs w:val="30"/>
                <w:rtl w:val="0"/>
              </w:rPr>
              <w:t xml:space="preserve">AOLE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0"/>
                <w:szCs w:val="30"/>
              </w:rPr>
            </w:pPr>
            <w:r w:rsidDel="00000000" w:rsidR="00000000" w:rsidRPr="00000000">
              <w:rPr>
                <w:rFonts w:ascii="Mali" w:cs="Mali" w:eastAsia="Mali" w:hAnsi="Mali"/>
                <w:b w:val="1"/>
                <w:sz w:val="30"/>
                <w:szCs w:val="30"/>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0"/>
                <w:szCs w:val="30"/>
              </w:rPr>
            </w:pPr>
            <w:r w:rsidDel="00000000" w:rsidR="00000000" w:rsidRPr="00000000">
              <w:rPr>
                <w:rFonts w:ascii="Mali" w:cs="Mali" w:eastAsia="Mali" w:hAnsi="Mali"/>
                <w:b w:val="1"/>
                <w:sz w:val="30"/>
                <w:szCs w:val="30"/>
                <w:rtl w:val="0"/>
              </w:rPr>
              <w:t xml:space="preserve">Summary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Health and Wellbeing, LLC, 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Creating own goals and aspirations for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Explore the difference between dreams (long-term aspirations) and goals (specific and achievable) </w:t>
            </w:r>
          </w:p>
          <w:p w:rsidR="00000000" w:rsidDel="00000000" w:rsidP="00000000" w:rsidRDefault="00000000" w:rsidRPr="00000000" w14:paraId="0000000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Create dream maps of big aspirations in life of where your dream their life may go.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6">
              <w:r w:rsidDel="00000000" w:rsidR="00000000" w:rsidRPr="00000000">
                <w:rPr>
                  <w:rFonts w:ascii="Mali" w:cs="Mali" w:eastAsia="Mali" w:hAnsi="Mali"/>
                  <w:color w:val="1155cc"/>
                  <w:sz w:val="28"/>
                  <w:szCs w:val="28"/>
                  <w:u w:val="single"/>
                  <w:rtl w:val="0"/>
                </w:rPr>
                <w:t xml:space="preserve">What do you want do be when you grow up? - CBBC</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Look at SMART goals - how to create them. Convert their dreams into SMART goals with clear steps.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7">
              <w:r w:rsidDel="00000000" w:rsidR="00000000" w:rsidRPr="00000000">
                <w:rPr>
                  <w:rFonts w:ascii="Mali" w:cs="Mali" w:eastAsia="Mali" w:hAnsi="Mali"/>
                  <w:color w:val="1155cc"/>
                  <w:sz w:val="28"/>
                  <w:szCs w:val="28"/>
                  <w:u w:val="single"/>
                  <w:rtl w:val="0"/>
                </w:rPr>
                <w:t xml:space="preserve">Setting realistic goals - BBC Bitesize</w:t>
              </w:r>
            </w:hyperlink>
            <w:r w:rsidDel="00000000" w:rsidR="00000000" w:rsidRPr="00000000">
              <w:rPr>
                <w:rFonts w:ascii="Mali" w:cs="Mali" w:eastAsia="Mali" w:hAnsi="Mali"/>
                <w:sz w:val="28"/>
                <w:szCs w:val="28"/>
                <w:rtl w:val="0"/>
              </w:rPr>
              <w:t xml:space="preserve"> - Setting realistic goals</w:t>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Diamond 9 of aspirations for the future - what is most important to them about their future.</w:t>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Welsh Second Language - explore the future and conditional tense in describing their aspirations and goals. </w:t>
            </w:r>
          </w:p>
          <w:p w:rsidR="00000000" w:rsidDel="00000000" w:rsidP="00000000" w:rsidRDefault="00000000" w:rsidRPr="00000000" w14:paraId="0000001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Using collage materials create a vision board combining images and words to describe their future aspirations. Display these and revisit them throughout the term.</w:t>
            </w:r>
          </w:p>
          <w:p w:rsidR="00000000" w:rsidDel="00000000" w:rsidP="00000000" w:rsidRDefault="00000000" w:rsidRPr="00000000" w14:paraId="000000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Set SMART goals to be achieved over a period of so many weeks / months - create a journal tracking their achievements towards these goals - these can be small, personal, educational or surrounding themes like environmental justice or other areas of learning. (could be used as a transition tool ready for comp)</w:t>
            </w:r>
          </w:p>
          <w:p w:rsidR="00000000" w:rsidDel="00000000" w:rsidP="00000000" w:rsidRDefault="00000000" w:rsidRPr="00000000" w14:paraId="000000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hyperlink r:id="rId8">
              <w:r w:rsidDel="00000000" w:rsidR="00000000" w:rsidRPr="00000000">
                <w:rPr>
                  <w:rFonts w:ascii="Mali" w:cs="Mali" w:eastAsia="Mali" w:hAnsi="Mali"/>
                  <w:color w:val="1155cc"/>
                  <w:sz w:val="28"/>
                  <w:szCs w:val="28"/>
                  <w:u w:val="single"/>
                  <w:rtl w:val="0"/>
                </w:rPr>
                <w:t xml:space="preserve">SMART Goal Setting | Teacher’s Lesson Plan | LifeSkills</w:t>
              </w:r>
            </w:hyperlink>
            <w:r w:rsidDel="00000000" w:rsidR="00000000" w:rsidRPr="00000000">
              <w:rPr>
                <w:rFonts w:ascii="Mali" w:cs="Mali" w:eastAsia="Mali" w:hAnsi="Mali"/>
                <w:sz w:val="28"/>
                <w:szCs w:val="28"/>
                <w:rtl w:val="0"/>
              </w:rPr>
              <w:t xml:space="preserve"> - Barclays online free resources on setting goals (for 11-19 year olds but can be adapted)</w:t>
            </w:r>
          </w:p>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Explore resilience with goals - look at famous examples of failure that led to success.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9">
              <w:r w:rsidDel="00000000" w:rsidR="00000000" w:rsidRPr="00000000">
                <w:rPr>
                  <w:rFonts w:ascii="Mali" w:cs="Mali" w:eastAsia="Mali" w:hAnsi="Mali"/>
                  <w:color w:val="1155cc"/>
                  <w:sz w:val="28"/>
                  <w:szCs w:val="28"/>
                  <w:u w:val="single"/>
                  <w:rtl w:val="0"/>
                </w:rPr>
                <w:t xml:space="preserve">12 Famous Failures in History That Will Inspire You</w:t>
              </w:r>
            </w:hyperlink>
            <w:r w:rsidDel="00000000" w:rsidR="00000000" w:rsidRPr="00000000">
              <w:rPr>
                <w:rFonts w:ascii="Mali" w:cs="Mali" w:eastAsia="Mali" w:hAnsi="Mali"/>
                <w:sz w:val="28"/>
                <w:szCs w:val="28"/>
                <w:rtl w:val="0"/>
              </w:rPr>
              <w:t xml:space="preserve"> - Some examples of famous failures that turned into success (note to teachers - pick and choose relevant examples to present to class - some of these may feel a little irrelevant depending on your class)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0">
              <w:r w:rsidDel="00000000" w:rsidR="00000000" w:rsidRPr="00000000">
                <w:rPr>
                  <w:rFonts w:ascii="Mali" w:cs="Mali" w:eastAsia="Mali" w:hAnsi="Mali"/>
                  <w:color w:val="1155cc"/>
                  <w:sz w:val="28"/>
                  <w:szCs w:val="28"/>
                  <w:u w:val="single"/>
                  <w:rtl w:val="0"/>
                </w:rPr>
                <w:t xml:space="preserve">KS3/GCSE: Rich Roberts - Learning from failure and luck - BBC Teach</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Art activity to explore personal growth and resilience - </w:t>
            </w:r>
            <w:hyperlink r:id="rId11">
              <w:r w:rsidDel="00000000" w:rsidR="00000000" w:rsidRPr="00000000">
                <w:rPr>
                  <w:rFonts w:ascii="Mali" w:cs="Mali" w:eastAsia="Mali" w:hAnsi="Mali"/>
                  <w:color w:val="1155cc"/>
                  <w:sz w:val="28"/>
                  <w:szCs w:val="28"/>
                  <w:u w:val="single"/>
                  <w:rtl w:val="0"/>
                </w:rPr>
                <w:t xml:space="preserve">Art Activity: Know Yourself Grow Yourself | Children's Mental Health Week</w:t>
              </w:r>
            </w:hyperlink>
            <w:r w:rsidDel="00000000" w:rsidR="00000000" w:rsidRPr="00000000">
              <w:rPr>
                <w:rFonts w:ascii="Mali" w:cs="Mali" w:eastAsia="Mali" w:hAnsi="Mali"/>
                <w:sz w:val="28"/>
                <w:szCs w:val="2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LLC, Health and Wellbeing, 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Career Exploration and Future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Research different forms of jobs that didn’t exist 30 years ago and jobs that don’t exist anymore - create a presentation on jobs of the future, imaging what jobs might be needed in the next 30 years - think about technology advancements, environmental changes,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2">
              <w:r w:rsidDel="00000000" w:rsidR="00000000" w:rsidRPr="00000000">
                <w:rPr>
                  <w:rFonts w:ascii="Mali" w:cs="Mali" w:eastAsia="Mali" w:hAnsi="Mali"/>
                  <w:color w:val="1155cc"/>
                  <w:sz w:val="28"/>
                  <w:szCs w:val="28"/>
                  <w:u w:val="single"/>
                  <w:rtl w:val="0"/>
                </w:rPr>
                <w:t xml:space="preserve">Jobs of the future: What will our children be doing in 2040? - BBC Bitesize</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3">
              <w:r w:rsidDel="00000000" w:rsidR="00000000" w:rsidRPr="00000000">
                <w:rPr>
                  <w:rFonts w:ascii="Mali" w:cs="Mali" w:eastAsia="Mali" w:hAnsi="Mali"/>
                  <w:color w:val="1155cc"/>
                  <w:sz w:val="28"/>
                  <w:szCs w:val="28"/>
                  <w:u w:val="single"/>
                  <w:rtl w:val="0"/>
                </w:rPr>
                <w:t xml:space="preserve">Jobs of the future</w:t>
              </w:r>
            </w:hyperlink>
            <w:r w:rsidDel="00000000" w:rsidR="00000000" w:rsidRPr="00000000">
              <w:rPr>
                <w:rFonts w:ascii="Mali" w:cs="Mali" w:eastAsia="Mali" w:hAnsi="Mali"/>
                <w:sz w:val="28"/>
                <w:szCs w:val="28"/>
                <w:rtl w:val="0"/>
              </w:rPr>
              <w:t xml:space="preserve"> - (note to teachers: this is quite text heavy but has some interesting facts that would be good to pull)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4">
              <w:r w:rsidDel="00000000" w:rsidR="00000000" w:rsidRPr="00000000">
                <w:rPr>
                  <w:rFonts w:ascii="Mali" w:cs="Mali" w:eastAsia="Mali" w:hAnsi="Mali"/>
                  <w:color w:val="1155cc"/>
                  <w:sz w:val="28"/>
                  <w:szCs w:val="28"/>
                  <w:u w:val="single"/>
                  <w:rtl w:val="0"/>
                </w:rPr>
                <w:t xml:space="preserve">30 Jobs That Didn’t Exist 30 Years Ago</w:t>
              </w:r>
            </w:hyperlink>
            <w:r w:rsidDel="00000000" w:rsidR="00000000" w:rsidRPr="00000000">
              <w:rPr>
                <w:rFonts w:ascii="Mali" w:cs="Mali" w:eastAsia="Mali" w:hAnsi="Mali"/>
                <w:sz w:val="28"/>
                <w:szCs w:val="28"/>
                <w:rtl w:val="0"/>
              </w:rPr>
              <w:t xml:space="preserve"> - (note to teachers: pull certain roles from this list rather than using it in its entirety)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5">
              <w:r w:rsidDel="00000000" w:rsidR="00000000" w:rsidRPr="00000000">
                <w:rPr>
                  <w:rFonts w:ascii="Mali" w:cs="Mali" w:eastAsia="Mali" w:hAnsi="Mali"/>
                  <w:color w:val="1155cc"/>
                  <w:sz w:val="28"/>
                  <w:szCs w:val="28"/>
                  <w:u w:val="single"/>
                  <w:rtl w:val="0"/>
                </w:rPr>
                <w:t xml:space="preserve">Jobs that don’t exist anymore | Brains On</w:t>
              </w:r>
            </w:hyperlink>
            <w:r w:rsidDel="00000000" w:rsidR="00000000" w:rsidRPr="00000000">
              <w:rPr>
                <w:rFonts w:ascii="Mali" w:cs="Mali" w:eastAsia="Mali" w:hAnsi="Mali"/>
                <w:sz w:val="28"/>
                <w:szCs w:val="28"/>
                <w:rtl w:val="0"/>
              </w:rPr>
              <w:t xml:space="preserve"> - podcast about jobs that don’t exist anymore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Create Career Pathways showing different ways to the same destination - for example, multiple ways to work in medicine (doctor, nurse, physiotherapist, medical researcher, pharmacist, optician, dentist).</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Job Fair - Have parents / local community members come in to discuss their jobs and how they got there.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Dream job fair activity - children research their dream job and present the skills needed to get into that role.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Identify current skills that will be transferable to their future jobs - include hobbies as well with a focus on passion careers on how these could grow into future jobs.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Humanities, LLC, Expressive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Inspirational Figures and Role 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Research an inspirational figure from the past connected to your own dreams. Create a small fold out booklet describing who they were, what they achieved and any obstacles they overcame. </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hyperlink r:id="rId16">
              <w:r w:rsidDel="00000000" w:rsidR="00000000" w:rsidRPr="00000000">
                <w:rPr>
                  <w:rFonts w:ascii="Mali" w:cs="Mali" w:eastAsia="Mali" w:hAnsi="Mali"/>
                  <w:color w:val="1155cc"/>
                  <w:sz w:val="28"/>
                  <w:szCs w:val="28"/>
                  <w:u w:val="single"/>
                  <w:rtl w:val="0"/>
                </w:rPr>
                <w:t xml:space="preserve">Who Inspires You?</w:t>
              </w:r>
            </w:hyperlink>
            <w:r w:rsidDel="00000000" w:rsidR="00000000" w:rsidRPr="00000000">
              <w:rPr>
                <w:rFonts w:ascii="Mali" w:cs="Mali" w:eastAsia="Mali" w:hAnsi="Mali"/>
                <w:sz w:val="28"/>
                <w:szCs w:val="28"/>
                <w:rtl w:val="0"/>
              </w:rPr>
              <w:t xml:space="preserve"> - Art activity that encourages children to explore stories and lives of inspirational black people to help them think about who inspires them</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Create a living museum of inspirations - children can dress or choose a prop to become their chosen inspirational figure of the past. Half the class will become their inspirations, whilst the others walk around and ask questions, the class can then swap roles.</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Interview someone in your life that inspires you and create a fact file about them.</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Write a letter to an inspirational figure (current or past), telling them why they inspired them and what they want to do in the future. </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Create a class word cloud on qualities they think an inspirational person should be.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Expressive Arts, 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Dreams in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Look at the theme of dreams in different art forms.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Design and draw your own dreamscape.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hyperlink r:id="rId17">
              <w:r w:rsidDel="00000000" w:rsidR="00000000" w:rsidRPr="00000000">
                <w:rPr>
                  <w:rFonts w:ascii="Mali" w:cs="Mali" w:eastAsia="Mali" w:hAnsi="Mali"/>
                  <w:color w:val="1155cc"/>
                  <w:sz w:val="28"/>
                  <w:szCs w:val="28"/>
                  <w:u w:val="single"/>
                  <w:rtl w:val="0"/>
                </w:rPr>
                <w:t xml:space="preserve">Lesson Plan | Duane Brissette: Dreamlike Drawings – MMoCA</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hyperlink r:id="rId18">
              <w:r w:rsidDel="00000000" w:rsidR="00000000" w:rsidRPr="00000000">
                <w:rPr>
                  <w:rFonts w:ascii="Mali" w:cs="Mali" w:eastAsia="Mali" w:hAnsi="Mali"/>
                  <w:color w:val="1155cc"/>
                  <w:sz w:val="28"/>
                  <w:szCs w:val="28"/>
                  <w:u w:val="single"/>
                  <w:rtl w:val="0"/>
                </w:rPr>
                <w:t xml:space="preserve">Exploring A Midsummer Night’s Dream: Creating a Forest Collage Part Two</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Perform in groups a piece themed around dreams - this can be done through writing short scripts or using physical theatre / dance.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Look at excerpts of Midsommars Nights Dream </w:t>
            </w:r>
            <w:hyperlink r:id="rId19">
              <w:r w:rsidDel="00000000" w:rsidR="00000000" w:rsidRPr="00000000">
                <w:rPr>
                  <w:rFonts w:ascii="Mali" w:cs="Mali" w:eastAsia="Mali" w:hAnsi="Mali"/>
                  <w:color w:val="1155cc"/>
                  <w:sz w:val="28"/>
                  <w:szCs w:val="28"/>
                  <w:u w:val="single"/>
                  <w:rtl w:val="0"/>
                </w:rPr>
                <w:t xml:space="preserve">KS2 / KS3 English: A Midsummer Night's Dream by William Shakespeare - BBC Teach</w:t>
              </w:r>
            </w:hyperlink>
            <w:r w:rsidDel="00000000" w:rsidR="00000000" w:rsidRPr="00000000">
              <w:rPr>
                <w:rFonts w:ascii="Mali" w:cs="Mali" w:eastAsia="Mali" w:hAnsi="Mali"/>
                <w:sz w:val="28"/>
                <w:szCs w:val="2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Science and Technology, 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Dreams and social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Research and write about a young activist or changemaker that inspires you and why. Write a short speech inspired by this person on a related issue. </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Look at UN sustainable development goals - </w:t>
            </w:r>
            <w:hyperlink r:id="rId20">
              <w:r w:rsidDel="00000000" w:rsidR="00000000" w:rsidRPr="00000000">
                <w:rPr>
                  <w:rFonts w:ascii="Mali" w:cs="Mali" w:eastAsia="Mali" w:hAnsi="Mali"/>
                  <w:color w:val="1155cc"/>
                  <w:sz w:val="28"/>
                  <w:szCs w:val="28"/>
                  <w:u w:val="single"/>
                  <w:rtl w:val="0"/>
                </w:rPr>
                <w:t xml:space="preserve">UN Sustainable Development Goals - BBC Bitesize</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21">
              <w:r w:rsidDel="00000000" w:rsidR="00000000" w:rsidRPr="00000000">
                <w:rPr>
                  <w:rFonts w:ascii="Mali" w:cs="Mali" w:eastAsia="Mali" w:hAnsi="Mali"/>
                  <w:color w:val="1155cc"/>
                  <w:sz w:val="28"/>
                  <w:szCs w:val="28"/>
                  <w:u w:val="single"/>
                  <w:rtl w:val="0"/>
                </w:rPr>
                <w:t xml:space="preserve">Malala introducing the The Worlds Largest Lesson</w:t>
              </w:r>
            </w:hyperlink>
            <w:r w:rsidDel="00000000" w:rsidR="00000000" w:rsidRPr="00000000">
              <w:rPr>
                <w:rFonts w:ascii="Mali" w:cs="Mali" w:eastAsia="Mali" w:hAnsi="Mali"/>
                <w:sz w:val="28"/>
                <w:szCs w:val="28"/>
                <w:rtl w:val="0"/>
              </w:rPr>
              <w:t xml:space="preserve"> - video about the sustainable goals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22">
              <w:r w:rsidDel="00000000" w:rsidR="00000000" w:rsidRPr="00000000">
                <w:rPr>
                  <w:rFonts w:ascii="Mali" w:cs="Mali" w:eastAsia="Mali" w:hAnsi="Mali"/>
                  <w:color w:val="1155cc"/>
                  <w:sz w:val="28"/>
                  <w:szCs w:val="28"/>
                  <w:u w:val="single"/>
                  <w:rtl w:val="0"/>
                </w:rPr>
                <w:t xml:space="preserve">Go Goals!</w:t>
              </w:r>
            </w:hyperlink>
            <w:r w:rsidDel="00000000" w:rsidR="00000000" w:rsidRPr="00000000">
              <w:rPr>
                <w:rFonts w:ascii="Mali" w:cs="Mali" w:eastAsia="Mali" w:hAnsi="Mali"/>
                <w:sz w:val="28"/>
                <w:szCs w:val="28"/>
                <w:rtl w:val="0"/>
              </w:rPr>
              <w:t xml:space="preserve"> - board game to learn the goals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Pick a goal and create a campaign poster to promote it.</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Create a class list of aspirations about our planet and what changes the class would like to see for their future.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Humanities, 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Dreams from around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Pick a variety of countries to research about how dreams and opportunities vary in different countries / cultures. Explore how education is different in various countries.</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Videos about dreams in different countries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hyperlink r:id="rId23">
              <w:r w:rsidDel="00000000" w:rsidR="00000000" w:rsidRPr="00000000">
                <w:rPr>
                  <w:rFonts w:ascii="Mali" w:cs="Mali" w:eastAsia="Mali" w:hAnsi="Mali"/>
                  <w:color w:val="1155cc"/>
                  <w:sz w:val="28"/>
                  <w:szCs w:val="28"/>
                  <w:u w:val="single"/>
                  <w:rtl w:val="0"/>
                </w:rPr>
                <w:t xml:space="preserve">When I Grow Up - Bigger Dreams for Kids Around the World</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hyperlink r:id="rId24">
              <w:r w:rsidDel="00000000" w:rsidR="00000000" w:rsidRPr="00000000">
                <w:rPr>
                  <w:rFonts w:ascii="Mali" w:cs="Mali" w:eastAsia="Mali" w:hAnsi="Mali"/>
                  <w:color w:val="1155cc"/>
                  <w:sz w:val="28"/>
                  <w:szCs w:val="28"/>
                  <w:u w:val="single"/>
                  <w:rtl w:val="0"/>
                </w:rPr>
                <w:t xml:space="preserve">Children Around the World Dream of a Bright Future</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Design / Create a fundraising / awareness raising activity to raise awareness for campaigns to improve access to better education across the world. </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Write a letter to a penpal to share dreams and goals together.</w:t>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Learning about human rights across the world with a focus of fairness, equal opportunities and barriers that can stop people from exploring their dreams.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25">
              <w:r w:rsidDel="00000000" w:rsidR="00000000" w:rsidRPr="00000000">
                <w:rPr>
                  <w:rFonts w:ascii="Mali" w:cs="Mali" w:eastAsia="Mali" w:hAnsi="Mali"/>
                  <w:color w:val="1155cc"/>
                  <w:sz w:val="28"/>
                  <w:szCs w:val="28"/>
                  <w:u w:val="single"/>
                  <w:rtl w:val="0"/>
                </w:rPr>
                <w:t xml:space="preserve">Learning about human rights in the Primary School</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26">
              <w:r w:rsidDel="00000000" w:rsidR="00000000" w:rsidRPr="00000000">
                <w:rPr>
                  <w:rFonts w:ascii="Mali" w:cs="Mali" w:eastAsia="Mali" w:hAnsi="Mali"/>
                  <w:color w:val="1155cc"/>
                  <w:sz w:val="28"/>
                  <w:szCs w:val="28"/>
                  <w:u w:val="single"/>
                  <w:rtl w:val="0"/>
                </w:rPr>
                <w:t xml:space="preserve">Learning about human rights in Primary School resource pack</w:t>
              </w:r>
            </w:hyperlink>
            <w:r w:rsidDel="00000000" w:rsidR="00000000" w:rsidRPr="00000000">
              <w:rPr>
                <w:rFonts w:ascii="Mali" w:cs="Mali" w:eastAsia="Mali" w:hAnsi="Mali"/>
                <w:sz w:val="28"/>
                <w:szCs w:val="28"/>
                <w:rtl w:val="0"/>
              </w:rPr>
              <w:t xml:space="preserve"> </w:t>
            </w:r>
          </w:p>
        </w:tc>
      </w:tr>
    </w:tbl>
    <w:p w:rsidR="00000000" w:rsidDel="00000000" w:rsidP="00000000" w:rsidRDefault="00000000" w:rsidRPr="00000000" w14:paraId="00000049">
      <w:pPr>
        <w:jc w:val="center"/>
        <w:rPr>
          <w:rFonts w:ascii="Mali" w:cs="Mali" w:eastAsia="Mali" w:hAnsi="Mali"/>
          <w:b w:val="1"/>
          <w:sz w:val="42"/>
          <w:szCs w:val="42"/>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uk/bitesize/articles/z7rkcmn" TargetMode="External"/><Relationship Id="rId22" Type="http://schemas.openxmlformats.org/officeDocument/2006/relationships/hyperlink" Target="https://go-goals.org/" TargetMode="External"/><Relationship Id="rId21" Type="http://schemas.openxmlformats.org/officeDocument/2006/relationships/hyperlink" Target="https://vimeo.com/138852758" TargetMode="External"/><Relationship Id="rId24" Type="http://schemas.openxmlformats.org/officeDocument/2006/relationships/hyperlink" Target="https://www.youtube.com/watch?v=_aOWvB3nDsk" TargetMode="External"/><Relationship Id="rId23" Type="http://schemas.openxmlformats.org/officeDocument/2006/relationships/hyperlink" Target="https://www.youtube.com/watch?v=KXd6dGiR3-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stleinspireshustle.com/blog/famous-failures" TargetMode="External"/><Relationship Id="rId26" Type="http://schemas.openxmlformats.org/officeDocument/2006/relationships/hyperlink" Target="https://www.amnesty.org.uk/resources/learning-about-human-rights-primary-school-resource-pack" TargetMode="External"/><Relationship Id="rId25" Type="http://schemas.openxmlformats.org/officeDocument/2006/relationships/hyperlink" Target="https://www.amnesty.org.uk/files/2017-10/Learning%20about%20Human%20Rights%20in%20the%20Primary%20School.pdf" TargetMode="External"/><Relationship Id="rId5" Type="http://schemas.openxmlformats.org/officeDocument/2006/relationships/styles" Target="styles.xml"/><Relationship Id="rId6" Type="http://schemas.openxmlformats.org/officeDocument/2006/relationships/hyperlink" Target="https://www.bbc.co.uk/cbbc/watch/what-do-you-want-to-be-when-you-grow-up" TargetMode="External"/><Relationship Id="rId7" Type="http://schemas.openxmlformats.org/officeDocument/2006/relationships/hyperlink" Target="https://www.bbc.co.uk/bitesize/articles/zdxdt39" TargetMode="External"/><Relationship Id="rId8" Type="http://schemas.openxmlformats.org/officeDocument/2006/relationships/hyperlink" Target="https://barclayslifeskills.com/help-others/lessons/setting-goals-lesson/" TargetMode="External"/><Relationship Id="rId11" Type="http://schemas.openxmlformats.org/officeDocument/2006/relationships/hyperlink" Target="https://www.childrensmentalhealthweek.org.uk/families/art-activity-know-yourself-grow-yourself/" TargetMode="External"/><Relationship Id="rId10" Type="http://schemas.openxmlformats.org/officeDocument/2006/relationships/hyperlink" Target="https://www.bbc.co.uk/teach/class-clips-video/articles/zqvj7yc" TargetMode="External"/><Relationship Id="rId13" Type="http://schemas.openxmlformats.org/officeDocument/2006/relationships/hyperlink" Target="https://www.universitiesuk.ac.uk/what-we-do/policy-and-research/publications/jobs-future" TargetMode="External"/><Relationship Id="rId12" Type="http://schemas.openxmlformats.org/officeDocument/2006/relationships/hyperlink" Target="https://www.bbc.co.uk/bitesize/articles/zmxgwsg" TargetMode="External"/><Relationship Id="rId15" Type="http://schemas.openxmlformats.org/officeDocument/2006/relationships/hyperlink" Target="https://www.brainson.org/episode/2024/12/04/jobs-that-dont-exist-anymore" TargetMode="External"/><Relationship Id="rId14" Type="http://schemas.openxmlformats.org/officeDocument/2006/relationships/hyperlink" Target="https://finance.yahoo.com/news/30-jobs-didn-t-exist-100001125.html" TargetMode="External"/><Relationship Id="rId17" Type="http://schemas.openxmlformats.org/officeDocument/2006/relationships/hyperlink" Target="https://www.mmoca.org/learn/lesson-plan/lesson-plan-duane-brissette-dreamlike-drawings-mmoca/" TargetMode="External"/><Relationship Id="rId16" Type="http://schemas.openxmlformats.org/officeDocument/2006/relationships/hyperlink" Target="https://www.place2be.org.uk/media/8d9873e4160225b/who-inspires-you-activity-from-place2be-s-art-room.pdf" TargetMode="External"/><Relationship Id="rId19" Type="http://schemas.openxmlformats.org/officeDocument/2006/relationships/hyperlink" Target="https://www.bbc.co.uk/teach/class-clips-video/articles/z6rcgwx" TargetMode="External"/><Relationship Id="rId18" Type="http://schemas.openxmlformats.org/officeDocument/2006/relationships/hyperlink" Target="https://www.accessart.org.uk/exploring-a-midsummer-nights-dream-creating-a-forest-collage-part-tw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